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785"/>
        <w:gridCol w:w="4785"/>
      </w:tblGrid>
      <w:tr w:rsidR="001547E8" w:rsidRPr="00E50B02">
        <w:tc>
          <w:tcPr>
            <w:tcW w:w="4785" w:type="dxa"/>
          </w:tcPr>
          <w:p w:rsidR="001547E8" w:rsidRPr="006777F7" w:rsidRDefault="001547E8" w:rsidP="00245A3D">
            <w:pPr>
              <w:widowControl w:val="0"/>
              <w:tabs>
                <w:tab w:val="left" w:pos="709"/>
              </w:tabs>
              <w:autoSpaceDE w:val="0"/>
              <w:autoSpaceDN w:val="0"/>
              <w:adjustRightInd w:val="0"/>
              <w:spacing w:after="0" w:line="240" w:lineRule="auto"/>
              <w:jc w:val="right"/>
              <w:outlineLvl w:val="0"/>
              <w:rPr>
                <w:rFonts w:ascii="Times New Roman" w:hAnsi="Times New Roman" w:cs="Times New Roman"/>
                <w:sz w:val="24"/>
                <w:szCs w:val="24"/>
                <w:lang w:eastAsia="ru-RU"/>
              </w:rPr>
            </w:pPr>
          </w:p>
        </w:tc>
        <w:tc>
          <w:tcPr>
            <w:tcW w:w="4785" w:type="dxa"/>
          </w:tcPr>
          <w:p w:rsidR="001547E8" w:rsidRPr="006777F7" w:rsidRDefault="001547E8" w:rsidP="00245A3D">
            <w:pPr>
              <w:widowControl w:val="0"/>
              <w:tabs>
                <w:tab w:val="left" w:pos="709"/>
              </w:tabs>
              <w:autoSpaceDE w:val="0"/>
              <w:autoSpaceDN w:val="0"/>
              <w:adjustRightInd w:val="0"/>
              <w:spacing w:after="0" w:line="240" w:lineRule="auto"/>
              <w:outlineLvl w:val="0"/>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Приложение </w:t>
            </w:r>
          </w:p>
          <w:p w:rsidR="001547E8" w:rsidRPr="006777F7" w:rsidRDefault="001547E8" w:rsidP="00245A3D">
            <w:pPr>
              <w:widowControl w:val="0"/>
              <w:tabs>
                <w:tab w:val="left" w:pos="709"/>
              </w:tabs>
              <w:autoSpaceDE w:val="0"/>
              <w:autoSpaceDN w:val="0"/>
              <w:adjustRightInd w:val="0"/>
              <w:spacing w:after="0" w:line="240" w:lineRule="auto"/>
              <w:outlineLvl w:val="0"/>
              <w:rPr>
                <w:rFonts w:ascii="Times New Roman" w:hAnsi="Times New Roman" w:cs="Times New Roman"/>
                <w:sz w:val="24"/>
                <w:szCs w:val="24"/>
                <w:lang w:eastAsia="ru-RU"/>
              </w:rPr>
            </w:pPr>
            <w:r w:rsidRPr="006777F7">
              <w:rPr>
                <w:rFonts w:ascii="Times New Roman" w:hAnsi="Times New Roman" w:cs="Times New Roman"/>
                <w:sz w:val="24"/>
                <w:szCs w:val="24"/>
                <w:lang w:eastAsia="ru-RU"/>
              </w:rPr>
              <w:t>УТВЕРЖДЕН</w:t>
            </w:r>
          </w:p>
          <w:p w:rsidR="001547E8" w:rsidRPr="006777F7" w:rsidRDefault="001547E8" w:rsidP="00245A3D">
            <w:pPr>
              <w:widowControl w:val="0"/>
              <w:tabs>
                <w:tab w:val="left" w:pos="709"/>
              </w:tabs>
              <w:autoSpaceDE w:val="0"/>
              <w:autoSpaceDN w:val="0"/>
              <w:adjustRightInd w:val="0"/>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постановлением администрации</w:t>
            </w:r>
          </w:p>
          <w:p w:rsidR="001547E8" w:rsidRPr="006777F7" w:rsidRDefault="001547E8" w:rsidP="00245A3D">
            <w:pPr>
              <w:widowControl w:val="0"/>
              <w:tabs>
                <w:tab w:val="left" w:pos="709"/>
              </w:tabs>
              <w:autoSpaceDE w:val="0"/>
              <w:autoSpaceDN w:val="0"/>
              <w:adjustRightInd w:val="0"/>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городского округа Кашира</w:t>
            </w:r>
          </w:p>
          <w:p w:rsidR="001547E8" w:rsidRPr="00245A3D" w:rsidRDefault="001547E8" w:rsidP="00245A3D">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245A3D">
              <w:rPr>
                <w:rFonts w:ascii="Times New Roman" w:hAnsi="Times New Roman" w:cs="Times New Roman"/>
                <w:sz w:val="24"/>
                <w:szCs w:val="24"/>
                <w:lang w:eastAsia="ru-RU"/>
              </w:rPr>
              <w:t>от 18.05.2016г. № 139</w:t>
            </w:r>
            <w:r>
              <w:rPr>
                <w:rFonts w:ascii="Times New Roman" w:hAnsi="Times New Roman" w:cs="Times New Roman"/>
                <w:sz w:val="24"/>
                <w:szCs w:val="24"/>
                <w:lang w:eastAsia="ru-RU"/>
              </w:rPr>
              <w:t>0</w:t>
            </w:r>
            <w:r w:rsidRPr="00245A3D">
              <w:rPr>
                <w:rFonts w:ascii="Times New Roman" w:hAnsi="Times New Roman" w:cs="Times New Roman"/>
                <w:sz w:val="24"/>
                <w:szCs w:val="24"/>
                <w:lang w:eastAsia="ru-RU"/>
              </w:rPr>
              <w:t>-па</w:t>
            </w:r>
          </w:p>
        </w:tc>
      </w:tr>
    </w:tbl>
    <w:p w:rsidR="001547E8" w:rsidRPr="006777F7" w:rsidRDefault="001547E8" w:rsidP="006777F7">
      <w:pPr>
        <w:widowControl w:val="0"/>
        <w:tabs>
          <w:tab w:val="left" w:pos="709"/>
        </w:tabs>
        <w:autoSpaceDE w:val="0"/>
        <w:autoSpaceDN w:val="0"/>
        <w:adjustRightInd w:val="0"/>
        <w:spacing w:after="0" w:line="240" w:lineRule="auto"/>
        <w:ind w:firstLine="426"/>
        <w:jc w:val="right"/>
        <w:outlineLvl w:val="0"/>
        <w:rPr>
          <w:rFonts w:ascii="Times New Roman" w:hAnsi="Times New Roman" w:cs="Times New Roman"/>
          <w:sz w:val="24"/>
          <w:szCs w:val="24"/>
          <w:lang w:eastAsia="ru-RU"/>
        </w:rPr>
      </w:pPr>
    </w:p>
    <w:p w:rsidR="001547E8" w:rsidRPr="006777F7" w:rsidRDefault="001547E8" w:rsidP="006777F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6777F7">
        <w:rPr>
          <w:rFonts w:ascii="Times New Roman" w:eastAsia="PMingLiU" w:hAnsi="Times New Roman" w:cs="Times New Roman"/>
          <w:b/>
          <w:bCs/>
          <w:sz w:val="24"/>
          <w:szCs w:val="24"/>
          <w:lang w:eastAsia="ru-RU"/>
        </w:rPr>
        <w:t>АДМИНИСТРАТИВНЫЙ РЕГЛАМЕНТ</w:t>
      </w:r>
    </w:p>
    <w:p w:rsidR="001547E8" w:rsidRPr="006777F7" w:rsidRDefault="001547E8" w:rsidP="006777F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r w:rsidRPr="006777F7">
        <w:rPr>
          <w:rFonts w:ascii="Times New Roman" w:eastAsia="PMingLiU" w:hAnsi="Times New Roman" w:cs="Times New Roman"/>
          <w:b/>
          <w:bCs/>
          <w:sz w:val="24"/>
          <w:szCs w:val="24"/>
          <w:lang w:eastAsia="ru-RU"/>
        </w:rPr>
        <w:t>по предоставлению муниципальн</w:t>
      </w:r>
      <w:r>
        <w:rPr>
          <w:rFonts w:ascii="Times New Roman" w:eastAsia="PMingLiU" w:hAnsi="Times New Roman" w:cs="Times New Roman"/>
          <w:b/>
          <w:bCs/>
          <w:sz w:val="24"/>
          <w:szCs w:val="24"/>
          <w:lang w:eastAsia="ru-RU"/>
        </w:rPr>
        <w:t>ой услуги «Оформление разрешения</w:t>
      </w:r>
      <w:r w:rsidRPr="006777F7">
        <w:rPr>
          <w:rFonts w:ascii="Times New Roman" w:eastAsia="PMingLiU" w:hAnsi="Times New Roman" w:cs="Times New Roman"/>
          <w:b/>
          <w:bCs/>
          <w:sz w:val="24"/>
          <w:szCs w:val="24"/>
          <w:lang w:eastAsia="ru-RU"/>
        </w:rPr>
        <w:t xml:space="preserve"> на вселение граждан в </w:t>
      </w:r>
      <w:r>
        <w:rPr>
          <w:rFonts w:ascii="Times New Roman" w:eastAsia="PMingLiU" w:hAnsi="Times New Roman" w:cs="Times New Roman"/>
          <w:b/>
          <w:bCs/>
          <w:sz w:val="24"/>
          <w:szCs w:val="24"/>
          <w:lang w:eastAsia="ru-RU"/>
        </w:rPr>
        <w:t xml:space="preserve">качестве членов семьи нанимателя в </w:t>
      </w:r>
      <w:r w:rsidRPr="006777F7">
        <w:rPr>
          <w:rFonts w:ascii="Times New Roman" w:eastAsia="PMingLiU" w:hAnsi="Times New Roman" w:cs="Times New Roman"/>
          <w:b/>
          <w:bCs/>
          <w:sz w:val="24"/>
          <w:szCs w:val="24"/>
          <w:lang w:eastAsia="ru-RU"/>
        </w:rPr>
        <w:t>жилые помещения</w:t>
      </w:r>
      <w:r>
        <w:rPr>
          <w:rFonts w:ascii="Times New Roman" w:eastAsia="PMingLiU" w:hAnsi="Times New Roman" w:cs="Times New Roman"/>
          <w:b/>
          <w:bCs/>
          <w:sz w:val="24"/>
          <w:szCs w:val="24"/>
          <w:lang w:eastAsia="ru-RU"/>
        </w:rPr>
        <w:t>,</w:t>
      </w:r>
      <w:r w:rsidRPr="006777F7">
        <w:rPr>
          <w:rFonts w:ascii="Times New Roman" w:eastAsia="PMingLiU" w:hAnsi="Times New Roman" w:cs="Times New Roman"/>
          <w:b/>
          <w:bCs/>
          <w:sz w:val="24"/>
          <w:szCs w:val="24"/>
          <w:lang w:eastAsia="ru-RU"/>
        </w:rPr>
        <w:t xml:space="preserve"> </w:t>
      </w:r>
      <w:r>
        <w:rPr>
          <w:rFonts w:ascii="Times New Roman" w:eastAsia="PMingLiU" w:hAnsi="Times New Roman" w:cs="Times New Roman"/>
          <w:b/>
          <w:bCs/>
          <w:sz w:val="24"/>
          <w:szCs w:val="24"/>
          <w:lang w:eastAsia="ru-RU"/>
        </w:rPr>
        <w:t>предоставленные по договорам социального найма</w:t>
      </w:r>
      <w:r w:rsidRPr="006777F7">
        <w:rPr>
          <w:rFonts w:ascii="Times New Roman" w:eastAsia="PMingLiU" w:hAnsi="Times New Roman" w:cs="Times New Roman"/>
          <w:b/>
          <w:bCs/>
          <w:sz w:val="24"/>
          <w:szCs w:val="24"/>
          <w:lang w:eastAsia="ru-RU"/>
        </w:rPr>
        <w:t xml:space="preserve">» </w:t>
      </w:r>
    </w:p>
    <w:p w:rsidR="001547E8" w:rsidRPr="006777F7" w:rsidRDefault="001547E8" w:rsidP="006777F7">
      <w:pPr>
        <w:widowControl w:val="0"/>
        <w:tabs>
          <w:tab w:val="left" w:pos="1134"/>
        </w:tabs>
        <w:autoSpaceDE w:val="0"/>
        <w:autoSpaceDN w:val="0"/>
        <w:adjustRightInd w:val="0"/>
        <w:spacing w:after="0" w:line="240" w:lineRule="auto"/>
        <w:jc w:val="center"/>
        <w:rPr>
          <w:rFonts w:ascii="Times New Roman" w:eastAsia="PMingLiU" w:hAnsi="Times New Roman" w:cs="Times New Roman"/>
          <w:b/>
          <w:bCs/>
          <w:sz w:val="24"/>
          <w:szCs w:val="24"/>
          <w:lang w:eastAsia="ru-RU"/>
        </w:rPr>
      </w:pPr>
    </w:p>
    <w:p w:rsidR="001547E8" w:rsidRPr="006777F7" w:rsidRDefault="001547E8" w:rsidP="006777F7">
      <w:pPr>
        <w:widowControl w:val="0"/>
        <w:tabs>
          <w:tab w:val="left" w:pos="1276"/>
        </w:tabs>
        <w:spacing w:after="0" w:line="240" w:lineRule="auto"/>
        <w:ind w:left="-720"/>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1. Общие положения</w:t>
      </w:r>
    </w:p>
    <w:p w:rsidR="001547E8" w:rsidRPr="006777F7" w:rsidRDefault="001547E8" w:rsidP="006777F7">
      <w:pPr>
        <w:widowControl w:val="0"/>
        <w:tabs>
          <w:tab w:val="left" w:pos="1276"/>
        </w:tabs>
        <w:spacing w:after="0" w:line="240" w:lineRule="auto"/>
        <w:outlineLvl w:val="0"/>
        <w:rPr>
          <w:rFonts w:ascii="Times New Roman" w:hAnsi="Times New Roman" w:cs="Times New Roman"/>
          <w:b/>
          <w:bCs/>
          <w:kern w:val="32"/>
          <w:sz w:val="24"/>
          <w:szCs w:val="24"/>
          <w:lang w:eastAsia="ru-RU"/>
        </w:rPr>
      </w:pPr>
    </w:p>
    <w:p w:rsidR="001547E8" w:rsidRPr="006777F7" w:rsidRDefault="001547E8" w:rsidP="006777F7">
      <w:pPr>
        <w:widowControl w:val="0"/>
        <w:tabs>
          <w:tab w:val="left" w:pos="1276"/>
        </w:tabs>
        <w:autoSpaceDE w:val="0"/>
        <w:autoSpaceDN w:val="0"/>
        <w:adjustRightInd w:val="0"/>
        <w:spacing w:after="0" w:line="240" w:lineRule="auto"/>
        <w:ind w:firstLine="709"/>
        <w:jc w:val="center"/>
        <w:rPr>
          <w:rFonts w:ascii="Times New Roman" w:eastAsia="PMingLiU" w:hAnsi="Times New Roman" w:cs="Times New Roman"/>
          <w:b/>
          <w:bCs/>
          <w:sz w:val="24"/>
          <w:szCs w:val="24"/>
          <w:lang w:eastAsia="ru-RU"/>
        </w:rPr>
      </w:pPr>
      <w:r w:rsidRPr="006777F7">
        <w:rPr>
          <w:rFonts w:ascii="Times New Roman" w:eastAsia="PMingLiU" w:hAnsi="Times New Roman" w:cs="Times New Roman"/>
          <w:b/>
          <w:bCs/>
          <w:sz w:val="24"/>
          <w:szCs w:val="24"/>
          <w:lang w:eastAsia="ru-RU"/>
        </w:rPr>
        <w:t xml:space="preserve">Предмет регулирования административного регламента предоставления </w:t>
      </w:r>
    </w:p>
    <w:p w:rsidR="001547E8" w:rsidRPr="006777F7" w:rsidRDefault="001547E8" w:rsidP="006777F7">
      <w:pPr>
        <w:widowControl w:val="0"/>
        <w:tabs>
          <w:tab w:val="left" w:pos="1276"/>
        </w:tabs>
        <w:autoSpaceDE w:val="0"/>
        <w:autoSpaceDN w:val="0"/>
        <w:adjustRightInd w:val="0"/>
        <w:spacing w:after="0" w:line="240" w:lineRule="auto"/>
        <w:ind w:firstLine="709"/>
        <w:jc w:val="center"/>
        <w:rPr>
          <w:rFonts w:ascii="Times New Roman" w:eastAsia="PMingLiU" w:hAnsi="Times New Roman" w:cs="Times New Roman"/>
          <w:b/>
          <w:bCs/>
          <w:sz w:val="24"/>
          <w:szCs w:val="24"/>
          <w:lang w:eastAsia="ru-RU"/>
        </w:rPr>
      </w:pPr>
      <w:r w:rsidRPr="006777F7">
        <w:rPr>
          <w:rFonts w:ascii="Times New Roman" w:eastAsia="PMingLiU" w:hAnsi="Times New Roman" w:cs="Times New Roman"/>
          <w:b/>
          <w:bCs/>
          <w:sz w:val="24"/>
          <w:szCs w:val="24"/>
          <w:lang w:eastAsia="ru-RU"/>
        </w:rPr>
        <w:t>муниципальной услуги</w:t>
      </w:r>
    </w:p>
    <w:p w:rsidR="001547E8" w:rsidRPr="006777F7" w:rsidRDefault="001547E8" w:rsidP="006777F7">
      <w:pPr>
        <w:numPr>
          <w:ilvl w:val="0"/>
          <w:numId w:val="1"/>
        </w:numPr>
        <w:tabs>
          <w:tab w:val="clear" w:pos="1715"/>
          <w:tab w:val="num" w:pos="0"/>
          <w:tab w:val="left" w:pos="1276"/>
        </w:tabs>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Административный регламент предоставления муниципальной услуги по оформлению </w:t>
      </w:r>
      <w:r w:rsidRPr="0043291A">
        <w:rPr>
          <w:rFonts w:ascii="Times New Roman" w:eastAsia="PMingLiU" w:hAnsi="Times New Roman" w:cs="Times New Roman"/>
          <w:sz w:val="24"/>
          <w:szCs w:val="24"/>
          <w:lang w:eastAsia="ru-RU"/>
        </w:rPr>
        <w:t>разрешения на вселение граждан в качестве членов семьи нанимателя в жилые помещения, предоставленные по договорам социального найма</w:t>
      </w:r>
      <w:r w:rsidRPr="006777F7">
        <w:rPr>
          <w:rFonts w:ascii="Times New Roman" w:hAnsi="Times New Roman" w:cs="Times New Roman"/>
          <w:sz w:val="24"/>
          <w:szCs w:val="24"/>
          <w:lang w:eastAsia="ru-RU"/>
        </w:rPr>
        <w:t xml:space="preserve"> (далее - административный регламент) устанавливает стандарт предоставления муниципальной услуги по оформлению </w:t>
      </w:r>
      <w:r w:rsidRPr="0043291A">
        <w:rPr>
          <w:rFonts w:ascii="Times New Roman" w:eastAsia="PMingLiU" w:hAnsi="Times New Roman" w:cs="Times New Roman"/>
          <w:sz w:val="24"/>
          <w:szCs w:val="24"/>
          <w:lang w:eastAsia="ru-RU"/>
        </w:rPr>
        <w:t>разрешения на вселение граждан в качестве членов семьи нанимателя в жилые помещения, предоставленные по договорам социального найма</w:t>
      </w:r>
      <w:r w:rsidRPr="006777F7">
        <w:rPr>
          <w:rFonts w:ascii="Times New Roman" w:hAnsi="Times New Roman" w:cs="Times New Roman"/>
          <w:sz w:val="24"/>
          <w:szCs w:val="24"/>
          <w:lang w:eastAsia="ru-RU"/>
        </w:rPr>
        <w:t xml:space="preserve"> (далее - муниципальная услуга)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Кашира (далее – администрация), должностных лиц администрации, либо муниципальных служащих.</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w:t>
      </w:r>
      <w:r w:rsidRPr="006777F7">
        <w:rPr>
          <w:rFonts w:ascii="Times New Roman" w:hAnsi="Times New Roman" w:cs="Times New Roman"/>
          <w:i/>
          <w:iCs/>
          <w:sz w:val="24"/>
          <w:szCs w:val="24"/>
          <w:lang w:eastAsia="ru-RU"/>
        </w:rPr>
        <w:t>.</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Лица, имеющие право на получение муниципальной услуги</w:t>
      </w:r>
    </w:p>
    <w:p w:rsidR="001547E8" w:rsidRPr="006777F7" w:rsidRDefault="001547E8" w:rsidP="006777F7">
      <w:pPr>
        <w:widowControl w:val="0"/>
        <w:numPr>
          <w:ilvl w:val="0"/>
          <w:numId w:val="1"/>
        </w:numPr>
        <w:tabs>
          <w:tab w:val="clear" w:pos="1715"/>
          <w:tab w:val="num" w:pos="0"/>
          <w:tab w:val="left" w:pos="426"/>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Муниципальная услуга представляется физическим лицам, являющимся нанимателями жилых помещений, находящихся в собственности муниципального образования «Городской округ Кашира</w:t>
      </w:r>
      <w:r>
        <w:rPr>
          <w:rFonts w:ascii="Times New Roman" w:hAnsi="Times New Roman" w:cs="Times New Roman"/>
          <w:sz w:val="24"/>
          <w:szCs w:val="24"/>
          <w:lang w:eastAsia="ru-RU"/>
        </w:rPr>
        <w:t xml:space="preserve"> Московской области</w:t>
      </w:r>
      <w:r w:rsidRPr="006777F7">
        <w:rPr>
          <w:rFonts w:ascii="Times New Roman" w:hAnsi="Times New Roman" w:cs="Times New Roman"/>
          <w:sz w:val="24"/>
          <w:szCs w:val="24"/>
          <w:lang w:eastAsia="ru-RU"/>
        </w:rPr>
        <w:t>»</w:t>
      </w:r>
      <w:r>
        <w:rPr>
          <w:rFonts w:ascii="Times New Roman" w:hAnsi="Times New Roman" w:cs="Times New Roman"/>
          <w:sz w:val="24"/>
          <w:szCs w:val="24"/>
          <w:lang w:eastAsia="ru-RU"/>
        </w:rPr>
        <w:t>,</w:t>
      </w:r>
      <w:r w:rsidRPr="006777F7">
        <w:rPr>
          <w:rFonts w:ascii="Times New Roman" w:hAnsi="Times New Roman" w:cs="Times New Roman"/>
          <w:sz w:val="24"/>
          <w:szCs w:val="24"/>
          <w:lang w:eastAsia="ru-RU"/>
        </w:rPr>
        <w:t xml:space="preserve"> по договору социального найма, либо их уполномоченным представителям (далее – заявители).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 обращении за получением муниципальной услуги от имени заявителей взаимодействие с </w:t>
      </w:r>
      <w:r>
        <w:rPr>
          <w:rFonts w:ascii="Times New Roman" w:hAnsi="Times New Roman" w:cs="Times New Roman"/>
          <w:sz w:val="24"/>
          <w:szCs w:val="24"/>
          <w:lang w:eastAsia="ru-RU"/>
        </w:rPr>
        <w:t>Администрацией</w:t>
      </w:r>
      <w:r w:rsidRPr="006777F7">
        <w:rPr>
          <w:rFonts w:ascii="Times New Roman" w:hAnsi="Times New Roman" w:cs="Times New Roman"/>
          <w:sz w:val="24"/>
          <w:szCs w:val="24"/>
          <w:lang w:eastAsia="ru-RU"/>
        </w:rPr>
        <w:t xml:space="preserve"> вправе осуществлять их уполномоченные представители.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Требования к порядку информирования о порядке предоставления муниципальной услуги</w:t>
      </w:r>
    </w:p>
    <w:p w:rsidR="001547E8" w:rsidRPr="006777F7" w:rsidRDefault="001547E8" w:rsidP="006777F7">
      <w:pPr>
        <w:widowControl w:val="0"/>
        <w:numPr>
          <w:ilvl w:val="0"/>
          <w:numId w:val="1"/>
        </w:numPr>
        <w:tabs>
          <w:tab w:val="clear" w:pos="1715"/>
          <w:tab w:val="num" w:pos="0"/>
          <w:tab w:val="left" w:pos="1276"/>
        </w:tabs>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Информирование граждан о порядке предоставления муниципальной услуги осуществляется муниципальными служащими администрации и сотрудниками муниципального бюджетного учреждения «Многофункциональный центр предоставления государственных и муниципальных услуг», расположенного на территории городского округа Кашира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(далее – многофункциональный центр).</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ее изложения, полнота информирования.</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Информация о порядке предоставления муниципальной услуги содержит следующие сведения:</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наименование и почтовые адреса администрации, ответственной за предоставление муниципальной услуги, и многофункционального центра;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справочные номера телефонов администрации, ответственной за предоставление муниципальной услуги, и многофункционального центра;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адрес официального сайта администрации и многофункционального центра  в информационно-телекоммуникационной сети «Интернет» (далее – сеть Интернет);</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график работы администрации, ответственной за предоставление муниципальной услуги, и многофункционального центра;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требования к письменному запросу заявителей о предоставлении информации о порядке предоставления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 перечень документов, необходимых для получения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7) выдержки из правовых актов, содержащих нормы, регулирующие деятельность по предоставлению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8) текст административного регламента с приложениями;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9) краткое описание порядка предоставления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10) образцы оформления документов, необходимых для получения муниципальной услуги, и требования к ним;</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11) перечень типовых, наиболее актуальных вопросов граждан, относящихся к компетенции администрации, многофункционального центра и ответы на них.</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Информация о порядке предоставления муниципальной услуги размещается на информационных стендах в помещениях администрации и многофункционального центра, предназначенных для приема заявителей, на официальном сайте администрации и официальном сайте многофункционального центра в сети Интернет, </w:t>
      </w:r>
      <w:bookmarkStart w:id="0" w:name="_GoBack"/>
      <w:r w:rsidRPr="006777F7">
        <w:rPr>
          <w:rFonts w:ascii="Times New Roman" w:hAnsi="Times New Roman" w:cs="Times New Roman"/>
          <w:sz w:val="24"/>
          <w:szCs w:val="24"/>
          <w:lang w:eastAsia="ru-RU"/>
        </w:rPr>
        <w:t>в федеральной государственной информационной системе «Единый портал государственных и муниципальных услуг (функций)»</w:t>
      </w:r>
      <w:bookmarkEnd w:id="0"/>
      <w:r w:rsidRPr="006777F7">
        <w:rPr>
          <w:rFonts w:ascii="Times New Roman" w:hAnsi="Times New Roman" w:cs="Times New Roman"/>
          <w:sz w:val="24"/>
          <w:szCs w:val="24"/>
          <w:lang w:eastAsia="ru-RU"/>
        </w:rPr>
        <w:t xml:space="preserve">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Справочная информация о месте нахождения администрации, </w:t>
      </w:r>
      <w:r>
        <w:rPr>
          <w:rFonts w:ascii="Times New Roman" w:hAnsi="Times New Roman" w:cs="Times New Roman"/>
          <w:sz w:val="24"/>
          <w:szCs w:val="24"/>
          <w:lang w:eastAsia="ru-RU"/>
        </w:rPr>
        <w:t>органа</w:t>
      </w:r>
      <w:r w:rsidRPr="006777F7">
        <w:rPr>
          <w:rFonts w:ascii="Times New Roman" w:hAnsi="Times New Roman" w:cs="Times New Roman"/>
          <w:sz w:val="24"/>
          <w:szCs w:val="24"/>
          <w:lang w:eastAsia="ru-RU"/>
        </w:rPr>
        <w:t xml:space="preserve">, ответственного за предоставление муниципальной услуги, многофункционального центра, </w:t>
      </w:r>
      <w:r>
        <w:rPr>
          <w:rFonts w:ascii="Times New Roman" w:hAnsi="Times New Roman" w:cs="Times New Roman"/>
          <w:sz w:val="24"/>
          <w:szCs w:val="24"/>
          <w:lang w:eastAsia="ru-RU"/>
        </w:rPr>
        <w:t xml:space="preserve">иных </w:t>
      </w:r>
      <w:r w:rsidRPr="006777F7">
        <w:rPr>
          <w:rFonts w:ascii="Times New Roman" w:hAnsi="Times New Roman" w:cs="Times New Roman"/>
          <w:sz w:val="24"/>
          <w:szCs w:val="24"/>
          <w:lang w:eastAsia="ru-RU"/>
        </w:rPr>
        <w:t>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 общении с гражданами муниципальные служащие </w:t>
      </w:r>
      <w:r>
        <w:rPr>
          <w:rFonts w:ascii="Times New Roman" w:hAnsi="Times New Roman" w:cs="Times New Roman"/>
          <w:sz w:val="24"/>
          <w:szCs w:val="24"/>
          <w:lang w:eastAsia="ru-RU"/>
        </w:rPr>
        <w:t xml:space="preserve">(сотрудники) </w:t>
      </w:r>
      <w:r w:rsidRPr="006777F7">
        <w:rPr>
          <w:rFonts w:ascii="Times New Roman" w:hAnsi="Times New Roman" w:cs="Times New Roman"/>
          <w:sz w:val="24"/>
          <w:szCs w:val="24"/>
          <w:lang w:eastAsia="ru-RU"/>
        </w:rPr>
        <w:t>администрации и многофункционального центра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2. Стандарт предоставления муниципальной услуги</w:t>
      </w: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Наименование муниципальной услуги</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Муниципальная услуга </w:t>
      </w:r>
      <w:r w:rsidRPr="006777F7">
        <w:rPr>
          <w:rFonts w:ascii="Times New Roman" w:eastAsia="PMingLiU" w:hAnsi="Times New Roman" w:cs="Times New Roman"/>
          <w:sz w:val="24"/>
          <w:szCs w:val="24"/>
          <w:lang w:eastAsia="ru-RU"/>
        </w:rPr>
        <w:t>по</w:t>
      </w:r>
      <w:r w:rsidRPr="006777F7">
        <w:rPr>
          <w:rFonts w:ascii="Times New Roman" w:hAnsi="Times New Roman" w:cs="Times New Roman"/>
          <w:sz w:val="24"/>
          <w:szCs w:val="24"/>
          <w:lang w:eastAsia="ru-RU"/>
        </w:rPr>
        <w:t xml:space="preserve"> оформлению </w:t>
      </w:r>
      <w:r w:rsidRPr="0043291A">
        <w:rPr>
          <w:rFonts w:ascii="Times New Roman" w:eastAsia="PMingLiU" w:hAnsi="Times New Roman" w:cs="Times New Roman"/>
          <w:sz w:val="24"/>
          <w:szCs w:val="24"/>
          <w:lang w:eastAsia="ru-RU"/>
        </w:rPr>
        <w:t>разрешения на вселение граждан в качестве членов семьи нанимателя в жилые помещения, предоставленные по договорам социального найма</w:t>
      </w:r>
      <w:r w:rsidRPr="006777F7">
        <w:rPr>
          <w:rFonts w:ascii="Times New Roman" w:hAnsi="Times New Roman" w:cs="Times New Roman"/>
          <w:sz w:val="24"/>
          <w:szCs w:val="24"/>
          <w:lang w:eastAsia="ru-RU"/>
        </w:rPr>
        <w:t>.</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Наименование органа, предоставляющего муниципальную услугу</w:t>
      </w:r>
    </w:p>
    <w:p w:rsidR="001547E8" w:rsidRPr="006777F7" w:rsidRDefault="001547E8" w:rsidP="006777F7">
      <w:pPr>
        <w:widowControl w:val="0"/>
        <w:numPr>
          <w:ilvl w:val="0"/>
          <w:numId w:val="1"/>
        </w:numPr>
        <w:tabs>
          <w:tab w:val="clear" w:pos="1715"/>
          <w:tab w:val="num" w:pos="0"/>
          <w:tab w:val="left" w:pos="1276"/>
          <w:tab w:val="left" w:pos="1418"/>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Предоставление муниципальной услуги осуществляется администрацией</w:t>
      </w:r>
      <w:r w:rsidRPr="006777F7">
        <w:rPr>
          <w:rFonts w:ascii="Times New Roman" w:hAnsi="Times New Roman" w:cs="Times New Roman"/>
          <w:i/>
          <w:iCs/>
          <w:sz w:val="24"/>
          <w:szCs w:val="24"/>
          <w:lang w:eastAsia="ru-RU"/>
        </w:rPr>
        <w:t>.</w:t>
      </w:r>
      <w:r w:rsidRPr="006777F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Непосредственным исполнителем муниципальной услуги является Комитет по управлению имуществом администрации городского округа Кашира (далее – Комитет).</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 организует предоставление муниципальной услуги по принципу «одного окна», в том числе на базе многофункциональных центров.</w:t>
      </w:r>
    </w:p>
    <w:p w:rsidR="001547E8" w:rsidRPr="006777F7" w:rsidRDefault="001547E8" w:rsidP="006777F7">
      <w:pPr>
        <w:widowControl w:val="0"/>
        <w:numPr>
          <w:ilvl w:val="0"/>
          <w:numId w:val="1"/>
        </w:numPr>
        <w:tabs>
          <w:tab w:val="clear" w:pos="1715"/>
          <w:tab w:val="num" w:pos="0"/>
          <w:tab w:val="left" w:pos="1276"/>
          <w:tab w:val="left" w:pos="1418"/>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предоставлении муниципальной услуги участвуют:</w:t>
      </w:r>
    </w:p>
    <w:p w:rsidR="001547E8" w:rsidRPr="006777F7" w:rsidRDefault="001547E8" w:rsidP="006777F7">
      <w:pPr>
        <w:widowControl w:val="0"/>
        <w:tabs>
          <w:tab w:val="num" w:pos="0"/>
          <w:tab w:val="left" w:pos="1276"/>
          <w:tab w:val="left" w:pos="1418"/>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 Муниципальное бюджетное учреждение «Учреждение учета и регистрации граждан»;</w:t>
      </w:r>
    </w:p>
    <w:p w:rsidR="001547E8" w:rsidRPr="006777F7" w:rsidRDefault="001547E8" w:rsidP="006777F7">
      <w:pPr>
        <w:widowControl w:val="0"/>
        <w:tabs>
          <w:tab w:val="num" w:pos="0"/>
          <w:tab w:val="left" w:pos="1276"/>
          <w:tab w:val="left" w:pos="1418"/>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  ООО «МосОблЕирц»;</w:t>
      </w:r>
    </w:p>
    <w:p w:rsidR="001547E8" w:rsidRPr="006777F7" w:rsidRDefault="001547E8" w:rsidP="006777F7">
      <w:pPr>
        <w:widowControl w:val="0"/>
        <w:tabs>
          <w:tab w:val="num" w:pos="0"/>
          <w:tab w:val="left" w:pos="1276"/>
          <w:tab w:val="left" w:pos="1418"/>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 Управление Федеральной службы государственной регистрации, кадастра и картографии по Московской области.</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 предоставляющая муниципальную услугу, многофункциональный центр, на базе которых организовано предоставление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действующим законодательством Российской Федерации, муниципальными нормативными правовыми актами городского округа Кашира.</w:t>
      </w: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Результат предоставления муниципальной услуги</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Результатом предоставления муниципальной услуги являются:</w:t>
      </w:r>
    </w:p>
    <w:p w:rsidR="001547E8" w:rsidRPr="00681AB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rPr>
        <w:t>1) </w:t>
      </w:r>
      <w:r w:rsidRPr="006777F7">
        <w:rPr>
          <w:rFonts w:ascii="Times New Roman" w:hAnsi="Times New Roman" w:cs="Times New Roman"/>
          <w:sz w:val="24"/>
          <w:szCs w:val="24"/>
          <w:lang w:eastAsia="ru-RU"/>
        </w:rPr>
        <w:t>офо</w:t>
      </w:r>
      <w:r>
        <w:rPr>
          <w:rFonts w:ascii="Times New Roman" w:hAnsi="Times New Roman" w:cs="Times New Roman"/>
          <w:sz w:val="24"/>
          <w:szCs w:val="24"/>
          <w:lang w:eastAsia="ru-RU"/>
        </w:rPr>
        <w:t xml:space="preserve">рмленное разрешение (в форме Постановления Администрации) на вселение </w:t>
      </w:r>
      <w:r w:rsidRPr="00681AB7">
        <w:rPr>
          <w:rFonts w:ascii="Times New Roman" w:eastAsia="PMingLiU" w:hAnsi="Times New Roman" w:cs="Times New Roman"/>
          <w:sz w:val="24"/>
          <w:szCs w:val="24"/>
          <w:lang w:eastAsia="ru-RU"/>
        </w:rPr>
        <w:t>граждан в качестве членов семьи нанимателя в жилые помещения, предоставленные по договорам социального найма</w:t>
      </w:r>
      <w:r w:rsidRPr="00681AB7">
        <w:rPr>
          <w:rFonts w:ascii="Times New Roman" w:hAnsi="Times New Roman" w:cs="Times New Roman"/>
          <w:sz w:val="24"/>
          <w:szCs w:val="24"/>
          <w:lang w:eastAsia="ru-RU"/>
        </w:rPr>
        <w:t>.</w:t>
      </w:r>
    </w:p>
    <w:p w:rsidR="001547E8" w:rsidRPr="00681AB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w:t>
      </w:r>
      <w:r w:rsidRPr="006777F7">
        <w:rPr>
          <w:rFonts w:ascii="Times New Roman" w:hAnsi="Times New Roman" w:cs="Times New Roman"/>
          <w:sz w:val="24"/>
          <w:szCs w:val="24"/>
        </w:rPr>
        <w:t xml:space="preserve">решение об отказе в выдаче разрешения </w:t>
      </w:r>
      <w:r w:rsidRPr="006777F7">
        <w:rPr>
          <w:rFonts w:ascii="Times New Roman" w:hAnsi="Times New Roman" w:cs="Times New Roman"/>
          <w:sz w:val="24"/>
          <w:szCs w:val="24"/>
          <w:lang w:eastAsia="ru-RU"/>
        </w:rPr>
        <w:t xml:space="preserve">на вселение </w:t>
      </w:r>
      <w:r w:rsidRPr="00681AB7">
        <w:rPr>
          <w:rFonts w:ascii="Times New Roman" w:eastAsia="PMingLiU" w:hAnsi="Times New Roman" w:cs="Times New Roman"/>
          <w:sz w:val="24"/>
          <w:szCs w:val="24"/>
          <w:lang w:eastAsia="ru-RU"/>
        </w:rPr>
        <w:t>граждан в качестве членов семьи нанимателя в жилые помещения, предоставленные по договорам социального найма</w:t>
      </w:r>
      <w:r w:rsidRPr="00681AB7">
        <w:rPr>
          <w:rFonts w:ascii="Times New Roman" w:hAnsi="Times New Roman" w:cs="Times New Roman"/>
          <w:sz w:val="24"/>
          <w:szCs w:val="24"/>
          <w:lang w:eastAsia="ru-RU"/>
        </w:rPr>
        <w:t>.</w:t>
      </w: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Срок регистрации запроса заявителя</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Регистрация запроса заявителя о предоставлении муниципальной услуги, переданного на бумажном носителе из многофункционального центра в администрацию, осуществляется в срок не позднее 1 рабочего дня, следующего за днем поступления в администрацию.</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срок не позднее 1 рабочего дня, следующего за днем поступления в администрацию.</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Срок предоставления муниципальной услуги</w:t>
      </w:r>
    </w:p>
    <w:p w:rsidR="001547E8" w:rsidRPr="006777F7" w:rsidRDefault="001547E8" w:rsidP="006777F7">
      <w:pPr>
        <w:widowControl w:val="0"/>
        <w:numPr>
          <w:ilvl w:val="0"/>
          <w:numId w:val="1"/>
        </w:numPr>
        <w:tabs>
          <w:tab w:val="clear" w:pos="1715"/>
          <w:tab w:val="num" w:pos="0"/>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Срок предоставления муниципальной услуги не превышает</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30 календарных дней</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с даты регистрации запроса заявителя о предоставлении муниципальной услуги в администрации.</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администрации.</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Срок предоставления муниципальной услуги исчисляется без учета сроков приостановления предоставления муниципальной услуги, передачи запроса о предоставлении муниципальной услуги и документов из многофункционального центра в администрацию, передачи результата предоставления муниципальной услуги из администрации в многофункциональный центр, срока выдачи результата заявителю.</w:t>
      </w:r>
    </w:p>
    <w:p w:rsidR="001547E8" w:rsidRPr="006777F7" w:rsidRDefault="001547E8" w:rsidP="006777F7">
      <w:pPr>
        <w:widowControl w:val="0"/>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Выдача (направление) результата предоставления муниципальной услуги осуществляется в срок, не превышающий 3 рабочих дней.</w:t>
      </w:r>
    </w:p>
    <w:p w:rsidR="001547E8" w:rsidRPr="006777F7" w:rsidRDefault="001547E8" w:rsidP="006777F7">
      <w:pPr>
        <w:widowControl w:val="0"/>
        <w:tabs>
          <w:tab w:val="num" w:pos="0"/>
          <w:tab w:val="left" w:pos="1276"/>
        </w:tabs>
        <w:spacing w:after="0" w:line="240" w:lineRule="auto"/>
        <w:ind w:firstLine="709"/>
        <w:jc w:val="center"/>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spacing w:after="0" w:line="240" w:lineRule="auto"/>
        <w:ind w:firstLine="709"/>
        <w:jc w:val="center"/>
        <w:outlineLvl w:val="0"/>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Правовые основания предоставления муниципальной услуги</w:t>
      </w:r>
    </w:p>
    <w:p w:rsidR="001547E8" w:rsidRPr="006777F7" w:rsidRDefault="001547E8" w:rsidP="006777F7">
      <w:pPr>
        <w:widowControl w:val="0"/>
        <w:numPr>
          <w:ilvl w:val="0"/>
          <w:numId w:val="1"/>
        </w:numPr>
        <w:tabs>
          <w:tab w:val="clear" w:pos="1715"/>
          <w:tab w:val="num" w:pos="0"/>
          <w:tab w:val="left" w:pos="1276"/>
          <w:tab w:val="num" w:pos="1418"/>
        </w:tabs>
        <w:spacing w:after="0" w:line="240" w:lineRule="auto"/>
        <w:ind w:left="0" w:firstLine="709"/>
        <w:jc w:val="both"/>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Предоставление муниципальной услуги осуществляется в соответствии с:</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Жилищным кодексом Российской Федерации от 29.12.2004 № 188-ФЗ</w:t>
      </w:r>
      <w:r w:rsidRPr="006777F7">
        <w:rPr>
          <w:rFonts w:ascii="Times New Roman" w:eastAsia="PMingLiU" w:hAnsi="Times New Roman" w:cs="Times New Roman"/>
          <w:sz w:val="24"/>
          <w:szCs w:val="24"/>
          <w:lang w:eastAsia="ru-RU"/>
        </w:rPr>
        <w:t>// «</w:t>
      </w:r>
      <w:r w:rsidRPr="006777F7">
        <w:rPr>
          <w:rFonts w:ascii="Times New Roman" w:hAnsi="Times New Roman" w:cs="Times New Roman"/>
          <w:sz w:val="24"/>
          <w:szCs w:val="24"/>
          <w:lang w:eastAsia="ru-RU"/>
        </w:rPr>
        <w:t>Собрание законодательства Российской Федерации», 03.01.2005, № 1 (часть 1), ст. 14, «Российская газета», № 1, 12.01.2005, «Парламентская газета», № 7-8, 15.01.2005;</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 xml:space="preserve">Федеральным законом от 27.07.2010 № 210-ФЗ «Об организации предоставления государственных и муниципальных услуг» // </w:t>
      </w:r>
      <w:r w:rsidRPr="006777F7">
        <w:rPr>
          <w:rFonts w:ascii="Times New Roman" w:hAnsi="Times New Roman" w:cs="Times New Roman"/>
          <w:sz w:val="24"/>
          <w:szCs w:val="24"/>
        </w:rPr>
        <w:t xml:space="preserve">«Российская газета», № 168, 30.07.2010, «Собрание законодательства </w:t>
      </w:r>
      <w:r w:rsidRPr="006777F7">
        <w:rPr>
          <w:rFonts w:ascii="Times New Roman" w:hAnsi="Times New Roman" w:cs="Times New Roman"/>
          <w:sz w:val="24"/>
          <w:szCs w:val="24"/>
          <w:lang w:eastAsia="ru-RU"/>
        </w:rPr>
        <w:t>Российской Федерации</w:t>
      </w:r>
      <w:r w:rsidRPr="006777F7">
        <w:rPr>
          <w:rFonts w:ascii="Times New Roman" w:hAnsi="Times New Roman" w:cs="Times New Roman"/>
          <w:sz w:val="24"/>
          <w:szCs w:val="24"/>
        </w:rPr>
        <w:t>», 02.08.2010, № 31, ст. 4179</w:t>
      </w:r>
      <w:r w:rsidRPr="006777F7">
        <w:rPr>
          <w:rFonts w:ascii="Times New Roman" w:hAnsi="Times New Roman" w:cs="Times New Roman"/>
          <w:sz w:val="24"/>
          <w:szCs w:val="24"/>
          <w:lang w:eastAsia="ru-RU"/>
        </w:rPr>
        <w:t>;</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Федеральным законом от 06.10.2003 № 131-ФЗ «Об общих принципах организации местного самоуправления в Российской Федерации» // «Собрание законодательства Российской Федерации», 06.10.2003 г., № 40, ст. 3822;</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Федеральный закон от 06.04.2011 № 63-ФЗ "Об Электронной подписи";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777F7">
        <w:rPr>
          <w:rFonts w:ascii="Times New Roman" w:hAnsi="Times New Roman" w:cs="Times New Roman"/>
          <w:sz w:val="24"/>
          <w:szCs w:val="24"/>
        </w:rPr>
        <w:t xml:space="preserve">Распоряжением Правительства </w:t>
      </w:r>
      <w:r w:rsidRPr="006777F7">
        <w:rPr>
          <w:rFonts w:ascii="Times New Roman" w:hAnsi="Times New Roman" w:cs="Times New Roman"/>
          <w:sz w:val="24"/>
          <w:szCs w:val="24"/>
          <w:lang w:eastAsia="ru-RU"/>
        </w:rPr>
        <w:t>Российской Федерации</w:t>
      </w:r>
      <w:r w:rsidRPr="006777F7">
        <w:rPr>
          <w:rFonts w:ascii="Times New Roman" w:hAnsi="Times New Roman" w:cs="Times New Roman"/>
          <w:sz w:val="24"/>
          <w:szCs w:val="24"/>
        </w:rPr>
        <w:t xml:space="preserve"> от 17.12.2009 </w:t>
      </w:r>
      <w:r w:rsidRPr="006777F7">
        <w:rPr>
          <w:rFonts w:ascii="Times New Roman" w:hAnsi="Times New Roman" w:cs="Times New Roman"/>
          <w:sz w:val="24"/>
          <w:szCs w:val="24"/>
        </w:rPr>
        <w:br/>
        <w:t>№ 1993-р «Об утверждении сводного перечня первоочередных государственных и муниципальных услуг, предоставляемых в электронном виде» // «Российская газета», № 247, 23.12.2009, «Собрание законодательства РФ», 28.12.2009, № 52 (2 ч.), ст. 6626;</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777F7">
        <w:rPr>
          <w:rFonts w:ascii="Times New Roman" w:hAnsi="Times New Roman" w:cs="Times New Roman"/>
          <w:sz w:val="24"/>
          <w:szCs w:val="24"/>
        </w:rPr>
        <w:t xml:space="preserve">Постановлением Правительства Московской области от 27.09.2013 </w:t>
      </w:r>
      <w:r w:rsidRPr="006777F7">
        <w:rPr>
          <w:rFonts w:ascii="Times New Roman" w:hAnsi="Times New Roman" w:cs="Times New Roman"/>
          <w:sz w:val="24"/>
          <w:szCs w:val="24"/>
        </w:rPr>
        <w:br/>
        <w:t>№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 «Собрание законодательства РФ», 03.01.2005, № 1 (часть 1), ст. 14, «Российская газета», № 1, 12.01.2005, «Парламентская газета», № 7-8, 15.01.2005;</w:t>
      </w:r>
    </w:p>
    <w:p w:rsidR="001547E8" w:rsidRDefault="001547E8" w:rsidP="005451C3">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777F7">
        <w:rPr>
          <w:rFonts w:ascii="Times New Roman" w:hAnsi="Times New Roman" w:cs="Times New Roman"/>
          <w:sz w:val="24"/>
          <w:szCs w:val="24"/>
        </w:rPr>
        <w:t xml:space="preserve">Постановлением Правительства Московской области от 25.04.2011 </w:t>
      </w:r>
      <w:r w:rsidRPr="006777F7">
        <w:rPr>
          <w:rFonts w:ascii="Times New Roman" w:hAnsi="Times New Roman" w:cs="Times New Roman"/>
          <w:sz w:val="24"/>
          <w:szCs w:val="24"/>
        </w:rPr>
        <w:br/>
        <w:t>№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 «Ежедневные Новости. Подмосковье», № 77, 05.05.2011, «Информационный вестник Правительства МО», № 5, 31.05.2011;</w:t>
      </w:r>
    </w:p>
    <w:p w:rsidR="001547E8" w:rsidRPr="006777F7" w:rsidRDefault="001547E8" w:rsidP="005451C3">
      <w:pPr>
        <w:tabs>
          <w:tab w:val="num" w:pos="0"/>
          <w:tab w:val="left" w:pos="1276"/>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Уставом городского округа Кашира Московской области;</w:t>
      </w:r>
    </w:p>
    <w:p w:rsidR="001547E8" w:rsidRPr="006777F7" w:rsidRDefault="001547E8" w:rsidP="006777F7">
      <w:pPr>
        <w:tabs>
          <w:tab w:val="num" w:pos="0"/>
        </w:tabs>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r w:rsidRPr="006777F7">
        <w:rPr>
          <w:rFonts w:ascii="Times New Roman" w:hAnsi="Times New Roman" w:cs="Times New Roman"/>
          <w:sz w:val="24"/>
          <w:szCs w:val="24"/>
          <w:shd w:val="clear" w:color="auto" w:fill="FFFFFF"/>
        </w:rPr>
        <w:t xml:space="preserve">- </w:t>
      </w:r>
      <w:r w:rsidRPr="006777F7">
        <w:rPr>
          <w:rFonts w:ascii="Times New Roman" w:hAnsi="Times New Roman" w:cs="Times New Roman"/>
          <w:sz w:val="24"/>
          <w:szCs w:val="24"/>
        </w:rPr>
        <w:t>Решением Совета депутатов Каширского муниципального района от 15.12.2015 №182 «О муниципальном имуществе городского округа Кашира и порядке учета граждан, нуждающихся в жилых помещениях, городского округа Кашира»;</w:t>
      </w:r>
    </w:p>
    <w:p w:rsidR="001547E8" w:rsidRPr="006777F7" w:rsidRDefault="001547E8" w:rsidP="006777F7">
      <w:pPr>
        <w:tabs>
          <w:tab w:val="num" w:pos="0"/>
        </w:tabs>
        <w:autoSpaceDE w:val="0"/>
        <w:autoSpaceDN w:val="0"/>
        <w:adjustRightInd w:val="0"/>
        <w:spacing w:after="0" w:line="240" w:lineRule="auto"/>
        <w:ind w:firstLine="567"/>
        <w:jc w:val="both"/>
        <w:rPr>
          <w:rFonts w:ascii="Times New Roman" w:hAnsi="Times New Roman" w:cs="Times New Roman"/>
          <w:sz w:val="24"/>
          <w:szCs w:val="24"/>
        </w:rPr>
      </w:pPr>
      <w:r w:rsidRPr="006777F7">
        <w:rPr>
          <w:rFonts w:ascii="Times New Roman" w:hAnsi="Times New Roman" w:cs="Times New Roman"/>
          <w:sz w:val="24"/>
          <w:szCs w:val="24"/>
          <w:shd w:val="clear" w:color="auto" w:fill="FFFFFF"/>
        </w:rPr>
        <w:t>- Решением Совета депутатов Каширского муниципального района Московской области от 29.12.2015 №210 «О переименовании администрации Каширского муниципального района».</w:t>
      </w:r>
    </w:p>
    <w:p w:rsidR="001547E8" w:rsidRPr="006777F7" w:rsidRDefault="001547E8" w:rsidP="006777F7">
      <w:pPr>
        <w:tabs>
          <w:tab w:val="num" w:pos="0"/>
        </w:tabs>
        <w:autoSpaceDE w:val="0"/>
        <w:autoSpaceDN w:val="0"/>
        <w:adjustRightInd w:val="0"/>
        <w:spacing w:after="0" w:line="240" w:lineRule="auto"/>
        <w:ind w:firstLine="567"/>
        <w:jc w:val="both"/>
        <w:rPr>
          <w:rFonts w:ascii="Times New Roman" w:hAnsi="Times New Roman" w:cs="Times New Roman"/>
          <w:sz w:val="24"/>
          <w:szCs w:val="24"/>
        </w:rPr>
      </w:pPr>
      <w:r w:rsidRPr="006777F7">
        <w:rPr>
          <w:rFonts w:ascii="Times New Roman" w:hAnsi="Times New Roman" w:cs="Times New Roman"/>
          <w:sz w:val="24"/>
          <w:szCs w:val="24"/>
        </w:rPr>
        <w:t xml:space="preserve"> - </w:t>
      </w:r>
      <w:r w:rsidRPr="006777F7">
        <w:rPr>
          <w:rFonts w:ascii="Times New Roman" w:hAnsi="Times New Roman" w:cs="Times New Roman"/>
          <w:sz w:val="24"/>
          <w:szCs w:val="24"/>
          <w:lang w:eastAsia="ru-RU"/>
        </w:rPr>
        <w:t>Постановлением администрации городского округа Кашира Московской области от 29.01.2016 г. № 175-па «Об общественной комиссии по жилищным вопросам при администрации городского округа Кашира Московской области»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rPr>
      </w:pP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kern w:val="32"/>
          <w:sz w:val="24"/>
          <w:szCs w:val="24"/>
          <w:lang w:eastAsia="ru-RU"/>
        </w:rPr>
      </w:pPr>
      <w:r w:rsidRPr="006777F7">
        <w:rPr>
          <w:rFonts w:ascii="Times New Roman" w:hAnsi="Times New Roman" w:cs="Times New Roman"/>
          <w:b/>
          <w:bCs/>
          <w:sz w:val="24"/>
          <w:szCs w:val="24"/>
          <w:lang w:eastAsia="ru-RU"/>
        </w:rPr>
        <w:t xml:space="preserve">Исчерпывающий перечень документов, необходимых, в соответствии с </w:t>
      </w:r>
      <w:r w:rsidRPr="006777F7">
        <w:rPr>
          <w:rFonts w:ascii="Times New Roman" w:hAnsi="Times New Roman" w:cs="Times New Roman"/>
          <w:b/>
          <w:bCs/>
          <w:kern w:val="32"/>
          <w:sz w:val="24"/>
          <w:szCs w:val="24"/>
          <w:lang w:eastAsia="ru-RU"/>
        </w:rPr>
        <w:t xml:space="preserve">нормативными правовыми актами Российской Федерации, нормативными правовыми актами Московской области и </w:t>
      </w:r>
      <w:r w:rsidRPr="006777F7">
        <w:rPr>
          <w:rFonts w:ascii="Times New Roman" w:hAnsi="Times New Roman" w:cs="Times New Roman"/>
          <w:b/>
          <w:bCs/>
          <w:sz w:val="24"/>
          <w:szCs w:val="24"/>
          <w:lang w:eastAsia="ru-RU"/>
        </w:rPr>
        <w:t>муниципальными</w:t>
      </w:r>
      <w:r w:rsidRPr="006777F7">
        <w:rPr>
          <w:rFonts w:ascii="Times New Roman" w:hAnsi="Times New Roman" w:cs="Times New Roman"/>
          <w:b/>
          <w:bCs/>
          <w:kern w:val="32"/>
          <w:sz w:val="24"/>
          <w:szCs w:val="24"/>
          <w:lang w:eastAsia="ru-RU"/>
        </w:rPr>
        <w:t xml:space="preserve">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w:t>
      </w:r>
      <w:r w:rsidRPr="006777F7">
        <w:rPr>
          <w:rFonts w:ascii="Times New Roman" w:hAnsi="Times New Roman" w:cs="Times New Roman"/>
          <w:b/>
          <w:bCs/>
          <w:sz w:val="24"/>
          <w:szCs w:val="24"/>
          <w:lang w:eastAsia="ru-RU"/>
        </w:rPr>
        <w:t>форме</w:t>
      </w:r>
      <w:r w:rsidRPr="006777F7">
        <w:rPr>
          <w:rFonts w:ascii="Times New Roman" w:hAnsi="Times New Roman" w:cs="Times New Roman"/>
          <w:b/>
          <w:bCs/>
          <w:kern w:val="32"/>
          <w:sz w:val="24"/>
          <w:szCs w:val="24"/>
          <w:lang w:eastAsia="ru-RU"/>
        </w:rPr>
        <w:t>, и порядок их предоставления</w:t>
      </w:r>
    </w:p>
    <w:p w:rsidR="001547E8" w:rsidRPr="006777F7" w:rsidRDefault="001547E8" w:rsidP="006777F7">
      <w:pPr>
        <w:widowControl w:val="0"/>
        <w:numPr>
          <w:ilvl w:val="0"/>
          <w:numId w:val="1"/>
        </w:numPr>
        <w:tabs>
          <w:tab w:val="clear" w:pos="1715"/>
          <w:tab w:val="num" w:pos="0"/>
          <w:tab w:val="left" w:pos="1276"/>
        </w:tabs>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обращении за получением муниципальной услуги заявитель представляет:</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заявление по форме согласно приложению 2 к настоящему административному регламенту;</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копии документов, удостоверяющих личность заявителя (ответственного нанимателя) и личность каждого из членов его семьи (паспорт или иной документ, его заменяющий);</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копии документов, подтверждающих семейные отношения нанимателя и гражданина, вселяемого в качестве члена семьи нанимателя (свидетельство о рождении, свидетельство о заключении брака, свидетельство о расторжении брака и др.);</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согласие членов семьи нанимателя, в том числе временно отсутствующих членов семьи, на вселение гражданина в качестве проживающего совместно с ними члена семьи (приложение 2 к административному регламенту);</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6777F7">
        <w:rPr>
          <w:rFonts w:ascii="Times New Roman" w:hAnsi="Times New Roman" w:cs="Times New Roman"/>
          <w:sz w:val="24"/>
          <w:szCs w:val="24"/>
          <w:lang w:eastAsia="ru-RU"/>
        </w:rPr>
        <w:t>) выписка из финансового лицевого счета;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6777F7">
        <w:rPr>
          <w:rFonts w:ascii="Times New Roman" w:hAnsi="Times New Roman" w:cs="Times New Roman"/>
          <w:sz w:val="24"/>
          <w:szCs w:val="24"/>
          <w:lang w:eastAsia="ru-RU"/>
        </w:rPr>
        <w:t>) выписка из домовой книги;</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Pr="006777F7">
        <w:rPr>
          <w:rFonts w:ascii="Times New Roman" w:hAnsi="Times New Roman" w:cs="Times New Roman"/>
          <w:sz w:val="24"/>
          <w:szCs w:val="24"/>
          <w:lang w:eastAsia="ru-RU"/>
        </w:rPr>
        <w:t>) документы уполномоченного представителя заявителя в соответствии с законодательством;</w:t>
      </w:r>
    </w:p>
    <w:p w:rsidR="001547E8" w:rsidRPr="006777F7" w:rsidRDefault="001547E8" w:rsidP="006777F7">
      <w:pPr>
        <w:widowControl w:val="0"/>
        <w:numPr>
          <w:ilvl w:val="0"/>
          <w:numId w:val="1"/>
        </w:numPr>
        <w:tabs>
          <w:tab w:val="clear" w:pos="1715"/>
          <w:tab w:val="num" w:pos="0"/>
          <w:tab w:val="left" w:pos="1276"/>
        </w:tabs>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В бумажном виде форма заявления может быть получена заявителем непосредственно в отделе </w:t>
      </w:r>
      <w:r>
        <w:rPr>
          <w:rFonts w:ascii="Times New Roman" w:hAnsi="Times New Roman" w:cs="Times New Roman"/>
          <w:sz w:val="24"/>
          <w:szCs w:val="24"/>
          <w:lang w:eastAsia="ru-RU"/>
        </w:rPr>
        <w:t xml:space="preserve">по управлению жилым фондом Комитета по управлению имуществом администрации городского округа Кашира (далее – отдел) </w:t>
      </w:r>
      <w:r w:rsidRPr="006777F7">
        <w:rPr>
          <w:rFonts w:ascii="Times New Roman" w:hAnsi="Times New Roman" w:cs="Times New Roman"/>
          <w:sz w:val="24"/>
          <w:szCs w:val="24"/>
          <w:lang w:eastAsia="ru-RU"/>
        </w:rPr>
        <w:t>или многофункциональном центре.</w:t>
      </w:r>
    </w:p>
    <w:p w:rsidR="001547E8" w:rsidRPr="006777F7" w:rsidRDefault="001547E8" w:rsidP="006777F7">
      <w:pPr>
        <w:numPr>
          <w:ilvl w:val="0"/>
          <w:numId w:val="1"/>
        </w:numPr>
        <w:tabs>
          <w:tab w:val="clear" w:pos="1715"/>
          <w:tab w:val="num" w:pos="0"/>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Форма заявления о вселении граждан в качестве членов семьи нанимателя в занимаемое им жилое помещение по договору социального найма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 на официальном сайте администрации </w:t>
      </w:r>
      <w:r>
        <w:rPr>
          <w:rFonts w:ascii="Times New Roman" w:hAnsi="Times New Roman" w:cs="Times New Roman"/>
          <w:sz w:val="24"/>
          <w:szCs w:val="24"/>
          <w:lang w:eastAsia="ru-RU"/>
        </w:rPr>
        <w:t>городского</w:t>
      </w:r>
      <w:r w:rsidRPr="006777F7">
        <w:rPr>
          <w:rFonts w:ascii="Times New Roman" w:hAnsi="Times New Roman" w:cs="Times New Roman"/>
          <w:sz w:val="24"/>
          <w:szCs w:val="24"/>
          <w:lang w:eastAsia="ru-RU"/>
        </w:rPr>
        <w:t xml:space="preserve"> округ</w:t>
      </w:r>
      <w:r>
        <w:rPr>
          <w:rFonts w:ascii="Times New Roman" w:hAnsi="Times New Roman" w:cs="Times New Roman"/>
          <w:sz w:val="24"/>
          <w:szCs w:val="24"/>
          <w:lang w:eastAsia="ru-RU"/>
        </w:rPr>
        <w:t>а Кашира</w:t>
      </w:r>
      <w:r w:rsidRPr="006777F7">
        <w:rPr>
          <w:rFonts w:ascii="Times New Roman" w:hAnsi="Times New Roman" w:cs="Times New Roman"/>
          <w:sz w:val="24"/>
          <w:szCs w:val="24"/>
          <w:lang w:eastAsia="ru-RU"/>
        </w:rPr>
        <w:t xml:space="preserve"> в сети Интернет (</w:t>
      </w:r>
      <w:hyperlink r:id="rId7" w:history="1">
        <w:r w:rsidRPr="006777F7">
          <w:rPr>
            <w:rFonts w:ascii="Times New Roman" w:hAnsi="Times New Roman" w:cs="Times New Roman"/>
            <w:color w:val="0000FF"/>
            <w:sz w:val="24"/>
            <w:szCs w:val="24"/>
            <w:u w:val="single"/>
            <w:lang w:val="en-US" w:eastAsia="ru-RU"/>
          </w:rPr>
          <w:t>www</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kashira</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org</w:t>
        </w:r>
      </w:hyperlink>
      <w:r w:rsidRPr="006777F7">
        <w:rPr>
          <w:rFonts w:ascii="Times New Roman" w:hAnsi="Times New Roman" w:cs="Times New Roman"/>
          <w:sz w:val="24"/>
          <w:szCs w:val="24"/>
          <w:lang w:eastAsia="ru-RU"/>
        </w:rPr>
        <w:t>) и сайте многофункционального центра в сети Интернет, а также по обращению заявителя может быть выслана на адрес его электронной почты.</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w:t>
      </w:r>
      <w:r w:rsidRPr="006777F7">
        <w:rPr>
          <w:rFonts w:ascii="Times New Roman" w:hAnsi="Times New Roman" w:cs="Times New Roman"/>
          <w:b/>
          <w:bCs/>
          <w:kern w:val="32"/>
          <w:sz w:val="24"/>
          <w:szCs w:val="24"/>
          <w:lang w:eastAsia="ru-RU"/>
        </w:rPr>
        <w:t>собственной</w:t>
      </w:r>
      <w:r w:rsidRPr="006777F7">
        <w:rPr>
          <w:rFonts w:ascii="Times New Roman" w:hAnsi="Times New Roman" w:cs="Times New Roman"/>
          <w:b/>
          <w:bCs/>
          <w:sz w:val="24"/>
          <w:szCs w:val="24"/>
          <w:lang w:eastAsia="ru-RU"/>
        </w:rPr>
        <w:t xml:space="preserve"> инициативе, а также способы их получения заявителями, в том числе в электронной форме, порядок их представления</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Заявитель вправе представить по собственной инициативе договор найма жилого помещения (оригинал). </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Непредставление заявителем указанного документа не является основанием для отказа заявителю в предоставлении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 и многофункциональный центр</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 и многофункциональный центр</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не вправе требовать от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 муниципального образования «Городской округ Кашира».</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kern w:val="32"/>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kern w:val="32"/>
          <w:sz w:val="24"/>
          <w:szCs w:val="24"/>
          <w:lang w:eastAsia="ru-RU"/>
        </w:rPr>
      </w:pPr>
      <w:r w:rsidRPr="006777F7">
        <w:rPr>
          <w:rFonts w:ascii="Times New Roman" w:hAnsi="Times New Roman" w:cs="Times New Roman"/>
          <w:b/>
          <w:bCs/>
          <w:kern w:val="32"/>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1547E8" w:rsidRPr="006777F7" w:rsidRDefault="001547E8" w:rsidP="006777F7">
      <w:pPr>
        <w:widowControl w:val="0"/>
        <w:numPr>
          <w:ilvl w:val="0"/>
          <w:numId w:val="1"/>
        </w:numPr>
        <w:tabs>
          <w:tab w:val="clear" w:pos="1715"/>
          <w:tab w:val="num" w:pos="0"/>
          <w:tab w:val="left" w:pos="993"/>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Исчерпывающий перечень оснований для приостановления либо отказа в предоставлении муниципальной услуги</w:t>
      </w:r>
    </w:p>
    <w:p w:rsidR="001547E8" w:rsidRPr="006777F7" w:rsidRDefault="001547E8" w:rsidP="006777F7">
      <w:pPr>
        <w:numPr>
          <w:ilvl w:val="0"/>
          <w:numId w:val="1"/>
        </w:numPr>
        <w:tabs>
          <w:tab w:val="clear" w:pos="1715"/>
          <w:tab w:val="num" w:pos="0"/>
          <w:tab w:val="left" w:pos="142"/>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Основаниями для отказа в предоставлении муниципальной услуги являются:</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выявление в запросе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подача заявления и документов лицом, не входящим в перечень лиц, установленный законодательством и пунктом 3 настоящего административного регламента;</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непредставление заявителем одного или более документов, указанных в пункте 24 настоящего административного регламента;</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текст в запросе на предоставление муниципальной услуги не поддается прочтению либо отсутствует.</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наступление ситуации, при которой после вселения граждан общая площадь занимаемого жилого помещения на одного члена семьи составит менее учетной нормы.</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Письменное решение об отказе в предоставлении муниципальной услуги подписывается Руководителем администрации и выдается заявителю с указанием причин отказа.</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выдаваться через многофункциональный центр.</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Законодательно установленные основания для приостановления предоставления муниципальной услуги отсутствуют. </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b/>
          <w:bCs/>
          <w:sz w:val="24"/>
          <w:szCs w:val="24"/>
          <w:lang w:eastAsia="ru-RU"/>
        </w:rPr>
      </w:pPr>
      <w:r w:rsidRPr="006777F7">
        <w:rPr>
          <w:rFonts w:ascii="Times New Roman" w:hAnsi="Times New Roman" w:cs="Times New Roman"/>
          <w:sz w:val="24"/>
          <w:szCs w:val="24"/>
          <w:lang w:eastAsia="ru-RU"/>
        </w:rPr>
        <w:t xml:space="preserve">Услуги, необходимые и обязательные для предоставления муниципальной услуги, отсутствуют. </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размер и основания взимания государственной пошлины или иной платы за предоставление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Предоставление муниципальной услуги осуществляется бесплатно. </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 </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Максимальное время ожидания в очереди при личной подаче заявления о предоставлении муниципальной услуги составляет не более 15 минут.</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Предельная продолжительность ожидания в очереди при получении результата предоставления муниципальной услуги не должна превышать 15 минут.</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Предоставление муниципальных услуг осуществляется в специально выделенных для этих целей помещениях администрации и многофункционального центра. </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На здании рядом с входом должна быть размещена информационная табличка (вывеска), содержащая следующую информацию:</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наименование администрации, многофункционального центра;</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место нахождения и юридический адрес;</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режим работы;</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номера телефонов для справок;</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адрес официального сайта.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Фасад здания должен быть оборудован осветительными приборами, позволяющими посетителям ознакомиться с информационными табличками.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помещении приема и выдачи документов организуется работа справочных окон, в количестве, обеспечивающем потребности граждан.</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Помещения приема выдачи документов оборудуются стендами (стойками), содержащими информацию о порядке предоставления муниципальных услуг.</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Помещение приема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Информационное табло размещается рядом с входом в помещение таким образом, чтобы обеспечить видимость максимально возможному количеству заинтересованных лиц.</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местах для ожидания устанавливаются стулья (кресельные секции, кресла) для заявителей.</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sidRPr="006777F7">
        <w:rPr>
          <w:rFonts w:ascii="Times New Roman" w:eastAsia="PMingLiU" w:hAnsi="Times New Roman" w:cs="Times New Roman"/>
          <w:sz w:val="24"/>
          <w:szCs w:val="24"/>
          <w:lang w:eastAsia="ru-RU"/>
        </w:rPr>
        <w:t xml:space="preserve">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 </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sidRPr="006777F7">
        <w:rPr>
          <w:rFonts w:ascii="Times New Roman" w:eastAsia="PMingLiU" w:hAnsi="Times New Roman" w:cs="Times New Roman"/>
          <w:sz w:val="24"/>
          <w:szCs w:val="24"/>
          <w:lang w:eastAsia="ru-RU"/>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Информация о фамилии, имени, отчестве и должности сотрудника администрации и многофункционального центра, должна быть размещена на личной информационной табличке и на рабочем месте специалиста.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Для заявителя, находящегося на приеме, должно быть предусмотрено место для раскладки документов.</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Прием комплекта документов, необходимых для осуществления оформления разрешения на вселение </w:t>
      </w:r>
      <w:r w:rsidRPr="006777F7">
        <w:rPr>
          <w:rFonts w:ascii="Times New Roman" w:eastAsia="PMingLiU" w:hAnsi="Times New Roman" w:cs="Times New Roman"/>
          <w:sz w:val="24"/>
          <w:szCs w:val="24"/>
          <w:lang w:eastAsia="ru-RU"/>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 и выдача документов, при наличии возможности, должны осуществляться в разных окнах (кабинетах).</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Показатели доступности и качества муниципальных услуг (возможность получения </w:t>
      </w:r>
      <w:r w:rsidRPr="006777F7">
        <w:rPr>
          <w:rFonts w:ascii="Times New Roman" w:hAnsi="Times New Roman" w:cs="Times New Roman"/>
          <w:b/>
          <w:bCs/>
          <w:kern w:val="32"/>
          <w:sz w:val="24"/>
          <w:szCs w:val="24"/>
          <w:lang w:eastAsia="ru-RU"/>
        </w:rPr>
        <w:t>информации</w:t>
      </w:r>
      <w:r w:rsidRPr="006777F7">
        <w:rPr>
          <w:rFonts w:ascii="Times New Roman" w:hAnsi="Times New Roman" w:cs="Times New Roman"/>
          <w:b/>
          <w:bCs/>
          <w:sz w:val="24"/>
          <w:szCs w:val="24"/>
          <w:lang w:eastAsia="ru-RU"/>
        </w:rPr>
        <w:t xml:space="preserve"> о ходе предоставления муниципальной услуги, возможность получения услуги в электронной форме или в многофункциональных центрах предоставления муниципальных услуги или в многофункциональном центре</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Показателями доступности и качества муниципальной услуги являются:</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достоверность предоставляемой гражданам информации;</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полнота информирования граждан;</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наглядность форм предоставляемой информации об административных процедурах;</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удобство и доступность получения информации заявителями о порядке предоставления муниципальной услуги;</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соблюдение сроков исполнения отдельных административных процедур и предоставления муниципальной услуги в целом;</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соблюдений требований стандарта предоставления муниципальной услуги;</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отсутствие жалоб на решения, действия (бездействие) должностных лиц администрации и муниципальных служащих в ходе предоставления муниципальной услуги;</w:t>
      </w:r>
    </w:p>
    <w:p w:rsidR="001547E8" w:rsidRPr="006777F7" w:rsidRDefault="001547E8" w:rsidP="006777F7">
      <w:pPr>
        <w:widowControl w:val="0"/>
        <w:tabs>
          <w:tab w:val="num" w:pos="0"/>
          <w:tab w:val="num" w:pos="851"/>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6777F7">
        <w:rPr>
          <w:rFonts w:ascii="Times New Roman" w:hAnsi="Times New Roman" w:cs="Times New Roman"/>
          <w:sz w:val="24"/>
          <w:szCs w:val="24"/>
          <w:lang w:eastAsia="ru-RU"/>
        </w:rPr>
        <w:t>полнота и актуальность информации о порядке предоставления муниципальной услуги.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многофункциональных центров.</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получении муниципальной услуги заявитель осуществляет не более 1 взаимодействия с должностными лицами.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Продолжительность ожидания в очереди при обращении заявителя в администрацию для получения муниципальной услуги не может превышать 15 минут.</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Иные требования, в том числе учитывающие особенности организации предоставления муниципальной услуги по принципу «одного окна» на базе многофункциональных центров и в электронной форме</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и многофункциональным центром, заключенным в установленном порядке.</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и многофункциональным центром, заключенным в установленном порядке.</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Муниципальная услуга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предоставлении муниципальной услуги универсальными специалистами многофункциональных центров исполняются следующие административные процедуры:</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прием заявления и документов, необходимых для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формирование и направление межведомственных запросов в органы (организации), участвующие в предоставлении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выдача документа, являющегося результатом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осуществляются универсальными специалистами многофункциональных центров по принципу экстерриториальности.</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получения информации о порядке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направления запроса и документов, необходимых для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осуществления мониторинга хода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получения результата предоставления муниципальной услуги в соответствии с действующим законодательством.</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8" w:history="1">
        <w:r w:rsidRPr="006777F7">
          <w:rPr>
            <w:rFonts w:ascii="Times New Roman" w:hAnsi="Times New Roman" w:cs="Times New Roman"/>
            <w:sz w:val="24"/>
            <w:szCs w:val="24"/>
            <w:lang w:eastAsia="ru-RU"/>
          </w:rPr>
          <w:t>закона</w:t>
        </w:r>
      </w:hyperlink>
      <w:r w:rsidRPr="006777F7">
        <w:rPr>
          <w:rFonts w:ascii="Times New Roman" w:hAnsi="Times New Roman" w:cs="Times New Roman"/>
          <w:sz w:val="24"/>
          <w:szCs w:val="24"/>
          <w:lang w:eastAsia="ru-RU"/>
        </w:rPr>
        <w:t xml:space="preserve"> от 06.04.2011г. № 63-ФЗ «Об электронной подписи» и требованиями Федерального </w:t>
      </w:r>
      <w:hyperlink r:id="rId9" w:history="1">
        <w:r w:rsidRPr="006777F7">
          <w:rPr>
            <w:rFonts w:ascii="Times New Roman" w:hAnsi="Times New Roman" w:cs="Times New Roman"/>
            <w:sz w:val="24"/>
            <w:szCs w:val="24"/>
            <w:lang w:eastAsia="ru-RU"/>
          </w:rPr>
          <w:t>закона</w:t>
        </w:r>
      </w:hyperlink>
      <w:r w:rsidRPr="006777F7">
        <w:rPr>
          <w:rFonts w:ascii="Times New Roman" w:hAnsi="Times New Roman" w:cs="Times New Roman"/>
          <w:sz w:val="24"/>
          <w:szCs w:val="24"/>
          <w:lang w:eastAsia="ru-RU"/>
        </w:rPr>
        <w:t xml:space="preserve"> от 27.07.2010г № 210-ФЗ «Об организации предоставления государственных и муниципальных услуг».</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пунктах 24 и 27 административного регламента, которые формируются и направляются в виде отдельных файлов в соответствии с требованиями законодательства.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течение 5 дней с даты направления запроса о предоставлении муниципальной услуги в электронной форме заявитель предоставляет в администрацию документы, представленные в пункте 24 административного регламента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 Заявитель также вправе представить по собственной инициативе документы, указанные в пункте 27 административного регламента.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27.07.2006г. №152-ФЗ «О персональных данных» не требуется.</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 Предварительная запись может осуществляться следующими способами по выбору заявителя:</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 xml:space="preserve">- </w:t>
      </w:r>
      <w:r w:rsidRPr="006777F7">
        <w:rPr>
          <w:rFonts w:ascii="Times New Roman" w:eastAsia="PMingLiU" w:hAnsi="Times New Roman" w:cs="Times New Roman"/>
          <w:sz w:val="24"/>
          <w:szCs w:val="24"/>
          <w:lang w:eastAsia="ru-RU"/>
        </w:rPr>
        <w:t>при личном обращении заявителя в администрацию, многофункциональный центр;</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 xml:space="preserve">- </w:t>
      </w:r>
      <w:r w:rsidRPr="006777F7">
        <w:rPr>
          <w:rFonts w:ascii="Times New Roman" w:eastAsia="PMingLiU" w:hAnsi="Times New Roman" w:cs="Times New Roman"/>
          <w:sz w:val="24"/>
          <w:szCs w:val="24"/>
          <w:lang w:eastAsia="ru-RU"/>
        </w:rPr>
        <w:t>по телефону администрации или многофункционального центра;</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 xml:space="preserve">- </w:t>
      </w:r>
      <w:r w:rsidRPr="006777F7">
        <w:rPr>
          <w:rFonts w:ascii="Times New Roman" w:eastAsia="PMingLiU" w:hAnsi="Times New Roman" w:cs="Times New Roman"/>
          <w:sz w:val="24"/>
          <w:szCs w:val="24"/>
          <w:lang w:eastAsia="ru-RU"/>
        </w:rPr>
        <w:t>через официальный сайт администрации или многофункционального центра.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предварительной записи заявитель сообщает следующие данные:</w:t>
      </w:r>
    </w:p>
    <w:p w:rsidR="001547E8" w:rsidRPr="006777F7" w:rsidRDefault="001547E8" w:rsidP="006777F7">
      <w:pPr>
        <w:widowControl w:val="0"/>
        <w:tabs>
          <w:tab w:val="num" w:pos="0"/>
          <w:tab w:val="left" w:pos="127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6777F7">
        <w:rPr>
          <w:rFonts w:ascii="Times New Roman" w:hAnsi="Times New Roman" w:cs="Times New Roman"/>
          <w:color w:val="000000"/>
          <w:sz w:val="24"/>
          <w:szCs w:val="24"/>
          <w:lang w:eastAsia="ru-RU"/>
        </w:rPr>
        <w:t>фамилию, имя, отчество (последнее при наличии);</w:t>
      </w:r>
    </w:p>
    <w:p w:rsidR="001547E8" w:rsidRPr="006777F7" w:rsidRDefault="001547E8" w:rsidP="006777F7">
      <w:pPr>
        <w:widowControl w:val="0"/>
        <w:tabs>
          <w:tab w:val="num" w:pos="0"/>
          <w:tab w:val="left" w:pos="127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6777F7">
        <w:rPr>
          <w:rFonts w:ascii="Times New Roman" w:hAnsi="Times New Roman" w:cs="Times New Roman"/>
          <w:color w:val="000000"/>
          <w:sz w:val="24"/>
          <w:szCs w:val="24"/>
          <w:lang w:eastAsia="ru-RU"/>
        </w:rPr>
        <w:t>контактный номер телефона;</w:t>
      </w:r>
    </w:p>
    <w:p w:rsidR="001547E8" w:rsidRPr="006777F7" w:rsidRDefault="001547E8" w:rsidP="006777F7">
      <w:pPr>
        <w:widowControl w:val="0"/>
        <w:tabs>
          <w:tab w:val="num" w:pos="0"/>
          <w:tab w:val="left" w:pos="127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6777F7">
        <w:rPr>
          <w:rFonts w:ascii="Times New Roman" w:hAnsi="Times New Roman" w:cs="Times New Roman"/>
          <w:color w:val="000000"/>
          <w:sz w:val="24"/>
          <w:szCs w:val="24"/>
          <w:lang w:eastAsia="ru-RU"/>
        </w:rPr>
        <w:t>адрес электронной почты (при наличии);</w:t>
      </w:r>
    </w:p>
    <w:p w:rsidR="001547E8" w:rsidRPr="006777F7" w:rsidRDefault="001547E8" w:rsidP="006777F7">
      <w:pPr>
        <w:widowControl w:val="0"/>
        <w:tabs>
          <w:tab w:val="num" w:pos="0"/>
          <w:tab w:val="left" w:pos="1276"/>
        </w:tabs>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6777F7">
        <w:rPr>
          <w:rFonts w:ascii="Times New Roman" w:hAnsi="Times New Roman" w:cs="Times New Roman"/>
          <w:color w:val="000000"/>
          <w:sz w:val="24"/>
          <w:szCs w:val="24"/>
          <w:lang w:eastAsia="ru-RU"/>
        </w:rPr>
        <w:t xml:space="preserve">желаемые дату и время представления документов. </w:t>
      </w:r>
    </w:p>
    <w:p w:rsidR="001547E8" w:rsidRPr="006777F7" w:rsidRDefault="001547E8" w:rsidP="006777F7">
      <w:pPr>
        <w:widowControl w:val="0"/>
        <w:numPr>
          <w:ilvl w:val="0"/>
          <w:numId w:val="1"/>
        </w:numPr>
        <w:tabs>
          <w:tab w:val="clear" w:pos="1715"/>
          <w:tab w:val="num" w:pos="0"/>
          <w:tab w:val="left" w:pos="1276"/>
        </w:tabs>
        <w:spacing w:after="0" w:line="240" w:lineRule="auto"/>
        <w:ind w:left="0" w:firstLine="709"/>
        <w:jc w:val="both"/>
        <w:rPr>
          <w:rFonts w:ascii="Times New Roman" w:hAnsi="Times New Roman" w:cs="Times New Roman"/>
          <w:color w:val="000000"/>
          <w:sz w:val="24"/>
          <w:szCs w:val="24"/>
          <w:lang w:eastAsia="ru-RU"/>
        </w:rPr>
      </w:pPr>
      <w:r w:rsidRPr="006777F7">
        <w:rPr>
          <w:rFonts w:ascii="Times New Roman" w:hAnsi="Times New Roman" w:cs="Times New Roman"/>
          <w:sz w:val="24"/>
          <w:szCs w:val="24"/>
          <w:lang w:eastAsia="ru-RU"/>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администрации или </w:t>
      </w:r>
      <w:r w:rsidRPr="006777F7">
        <w:rPr>
          <w:rFonts w:ascii="Times New Roman" w:eastAsia="PMingLiU" w:hAnsi="Times New Roman" w:cs="Times New Roman"/>
          <w:sz w:val="24"/>
          <w:szCs w:val="24"/>
          <w:lang w:eastAsia="ru-RU"/>
        </w:rPr>
        <w:t>многофункционального центра</w:t>
      </w:r>
      <w:r w:rsidRPr="006777F7">
        <w:rPr>
          <w:rFonts w:ascii="Times New Roman" w:hAnsi="Times New Roman" w:cs="Times New Roman"/>
          <w:sz w:val="24"/>
          <w:szCs w:val="24"/>
          <w:lang w:eastAsia="ru-RU"/>
        </w:rPr>
        <w:t>, может распечатать аналог талона-подтверждения.</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sidRPr="006777F7">
        <w:rPr>
          <w:rFonts w:ascii="Times New Roman" w:eastAsia="PMingLiU" w:hAnsi="Times New Roman" w:cs="Times New Roman"/>
          <w:sz w:val="24"/>
          <w:szCs w:val="24"/>
          <w:lang w:eastAsia="ru-RU"/>
        </w:rPr>
        <w:t>Запись заявителей на определенную дату заканчивается за сутки до наступления этой даты.</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547E8" w:rsidRPr="006777F7" w:rsidRDefault="001547E8" w:rsidP="006777F7">
      <w:pPr>
        <w:widowControl w:val="0"/>
        <w:tabs>
          <w:tab w:val="num" w:pos="0"/>
          <w:tab w:val="left" w:pos="1276"/>
        </w:tabs>
        <w:spacing w:after="0" w:line="240" w:lineRule="auto"/>
        <w:ind w:firstLine="709"/>
        <w:jc w:val="both"/>
        <w:rPr>
          <w:rFonts w:ascii="Times New Roman" w:eastAsia="PMingLiU" w:hAnsi="Times New Roman" w:cs="Times New Roman"/>
          <w:sz w:val="24"/>
          <w:szCs w:val="24"/>
          <w:lang w:eastAsia="ru-RU"/>
        </w:rPr>
      </w:pPr>
      <w:r w:rsidRPr="006777F7">
        <w:rPr>
          <w:rFonts w:ascii="Times New Roman" w:eastAsia="PMingLiU" w:hAnsi="Times New Roman" w:cs="Times New Roman"/>
          <w:sz w:val="24"/>
          <w:szCs w:val="24"/>
          <w:lang w:eastAsia="ru-RU"/>
        </w:rPr>
        <w:t>Заявителям, записавшимся на прием через официальный сайт администрации или многофункционального центра,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Заявитель в любое время вправе отказаться от предварительной записи. </w:t>
      </w:r>
    </w:p>
    <w:p w:rsidR="001547E8" w:rsidRPr="006777F7" w:rsidRDefault="001547E8" w:rsidP="006777F7">
      <w:pPr>
        <w:numPr>
          <w:ilvl w:val="0"/>
          <w:numId w:val="1"/>
        </w:numPr>
        <w:tabs>
          <w:tab w:val="clear" w:pos="1715"/>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8"/>
          <w:szCs w:val="28"/>
          <w:lang w:eastAsia="ru-RU"/>
        </w:rPr>
        <w:t>77.</w:t>
      </w:r>
      <w:r w:rsidRPr="006777F7">
        <w:rPr>
          <w:rFonts w:ascii="Times New Roman" w:hAnsi="Times New Roman" w:cs="Times New Roman"/>
          <w:sz w:val="24"/>
          <w:szCs w:val="24"/>
          <w:lang w:eastAsia="ru-RU"/>
        </w:rPr>
        <w:t xml:space="preserve"> График приема (приемное время) заявителей по предварительной записи устанавливается Руководителем администрации или руководителем многофункционального центра в зависимости от интенсивности обращений.</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и многофункционального центра</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78.</w:t>
      </w:r>
      <w:r w:rsidRPr="006777F7">
        <w:rPr>
          <w:rFonts w:ascii="Times New Roman" w:hAnsi="Times New Roman" w:cs="Times New Roman"/>
          <w:sz w:val="24"/>
          <w:szCs w:val="24"/>
          <w:lang w:eastAsia="ru-RU"/>
        </w:rPr>
        <w:t xml:space="preserve"> Предоставление муниципальной услуги включает в себя следующие административные процедуры:</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прием заявления и документов, необходимых для предоставления муниципальной услуги;</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регистрация заявления и документов, необходимых для предоставления муниципальной услуги;</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обработка и предварительное рассмотрение заявления и представленных документов;</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формирование и направление межведомственных запросов в органы (организации), участвующие в предоставлении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принятие решения о предоставлении (об отказе предоставления) муниципальной услуги;</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выдача документа, являющегося результатом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Блок-схема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b/>
          <w:bCs/>
          <w:sz w:val="24"/>
          <w:szCs w:val="24"/>
          <w:lang w:eastAsia="ru-RU"/>
        </w:rPr>
      </w:pPr>
      <w:r w:rsidRPr="006777F7">
        <w:rPr>
          <w:rFonts w:ascii="Times New Roman" w:hAnsi="Times New Roman" w:cs="Times New Roman"/>
          <w:sz w:val="28"/>
          <w:szCs w:val="28"/>
          <w:lang w:eastAsia="ru-RU"/>
        </w:rPr>
        <w:t>79</w:t>
      </w:r>
      <w:r w:rsidRPr="006777F7">
        <w:rPr>
          <w:rFonts w:ascii="Times New Roman" w:hAnsi="Times New Roman" w:cs="Times New Roman"/>
          <w:sz w:val="24"/>
          <w:szCs w:val="24"/>
          <w:lang w:eastAsia="ru-RU"/>
        </w:rPr>
        <w:t>. Блок-схема последовательности действий при предоставлении муниципальной услуги представлена в Приложении 3 к административному регламенту.</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Прием заявления и документов, необходимых для предоставления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80. </w:t>
      </w:r>
      <w:r w:rsidRPr="006777F7">
        <w:rPr>
          <w:rFonts w:ascii="Times New Roman" w:hAnsi="Times New Roman" w:cs="Times New Roman"/>
          <w:sz w:val="24"/>
          <w:szCs w:val="24"/>
          <w:lang w:eastAsia="ru-RU"/>
        </w:rPr>
        <w:t>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администрацию или многофункциональный центр заявления о предоставлении муниципальной услуги и прилагаемых к нему документов, представленных заявителем:</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 в администрацию: </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личного обращения заявителя,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почтового отправления;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trike/>
          <w:sz w:val="24"/>
          <w:szCs w:val="24"/>
          <w:lang w:eastAsia="ru-RU"/>
        </w:rPr>
      </w:pPr>
      <w:r w:rsidRPr="006777F7">
        <w:rPr>
          <w:rFonts w:ascii="Times New Roman" w:hAnsi="Times New Roman" w:cs="Times New Roman"/>
          <w:sz w:val="24"/>
          <w:szCs w:val="24"/>
          <w:lang w:eastAsia="ru-RU"/>
        </w:rP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б) в многофункциональный центр посредством личного обращения заявителя.</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81.</w:t>
      </w:r>
      <w:r w:rsidRPr="006777F7">
        <w:rPr>
          <w:rFonts w:ascii="Times New Roman" w:hAnsi="Times New Roman" w:cs="Times New Roman"/>
          <w:sz w:val="24"/>
          <w:szCs w:val="24"/>
          <w:lang w:eastAsia="ru-RU"/>
        </w:rPr>
        <w:t xml:space="preserve"> Прием заявления и документов, необходимых для предоставления муниципальной услуги, осуществляют сотрудники администрации или сотрудники многофункционального центра.</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82.</w:t>
      </w:r>
      <w:r w:rsidRPr="006777F7">
        <w:rPr>
          <w:rFonts w:ascii="Times New Roman" w:hAnsi="Times New Roman" w:cs="Times New Roman"/>
          <w:sz w:val="24"/>
          <w:szCs w:val="24"/>
          <w:lang w:eastAsia="ru-RU"/>
        </w:rPr>
        <w:t xml:space="preserve"> Прием заявления и документов,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и многофункциональным центром, заключенными в установленном порядке, если исполнение данной процедуры предусмотрено заключенными соглашениями.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83.</w:t>
      </w:r>
      <w:r w:rsidRPr="006777F7">
        <w:rPr>
          <w:rFonts w:ascii="Times New Roman" w:hAnsi="Times New Roman" w:cs="Times New Roman"/>
          <w:sz w:val="24"/>
          <w:szCs w:val="24"/>
          <w:lang w:eastAsia="ru-RU"/>
        </w:rPr>
        <w:t xml:space="preserve"> При поступлении заявления и прилагаемых к нему документов посредством личного обращения заявителя в администрацию или многофункциональный центр, специалист, ответственный за прием документов, осуществляет следующую последовательность действий:</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устанавливает предмет обращения;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(в случае, если заявителем является физическое лицо); </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4) осуществляет сверку копий представленных документов с их оригиналами; </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проверяет заявление и комплектность прилагаемых к нему документов на соответствие перечню до</w:t>
      </w:r>
      <w:r>
        <w:rPr>
          <w:rFonts w:ascii="Times New Roman" w:hAnsi="Times New Roman" w:cs="Times New Roman"/>
          <w:sz w:val="24"/>
          <w:szCs w:val="24"/>
          <w:lang w:eastAsia="ru-RU"/>
        </w:rPr>
        <w:t>кументов, предусмотренных пункта</w:t>
      </w:r>
      <w:r w:rsidRPr="006777F7">
        <w:rPr>
          <w:rFonts w:ascii="Times New Roman" w:hAnsi="Times New Roman" w:cs="Times New Roman"/>
          <w:sz w:val="24"/>
          <w:szCs w:val="24"/>
          <w:lang w:eastAsia="ru-RU"/>
        </w:rPr>
        <w:t>м</w:t>
      </w:r>
      <w:r>
        <w:rPr>
          <w:rFonts w:ascii="Times New Roman" w:hAnsi="Times New Roman" w:cs="Times New Roman"/>
          <w:sz w:val="24"/>
          <w:szCs w:val="24"/>
          <w:lang w:eastAsia="ru-RU"/>
        </w:rPr>
        <w:t>и</w:t>
      </w:r>
      <w:r w:rsidRPr="006777F7">
        <w:rPr>
          <w:rFonts w:ascii="Times New Roman" w:hAnsi="Times New Roman" w:cs="Times New Roman"/>
          <w:sz w:val="24"/>
          <w:szCs w:val="24"/>
          <w:lang w:eastAsia="ru-RU"/>
        </w:rPr>
        <w:t xml:space="preserve"> 24 </w:t>
      </w:r>
      <w:r>
        <w:rPr>
          <w:rFonts w:ascii="Times New Roman" w:hAnsi="Times New Roman" w:cs="Times New Roman"/>
          <w:sz w:val="24"/>
          <w:szCs w:val="24"/>
          <w:lang w:eastAsia="ru-RU"/>
        </w:rPr>
        <w:t xml:space="preserve">и 27 </w:t>
      </w:r>
      <w:r w:rsidRPr="006777F7">
        <w:rPr>
          <w:rFonts w:ascii="Times New Roman" w:hAnsi="Times New Roman" w:cs="Times New Roman"/>
          <w:sz w:val="24"/>
          <w:szCs w:val="24"/>
          <w:lang w:eastAsia="ru-RU"/>
        </w:rPr>
        <w:t>административного регламента;</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8) вручает копию описи заявителю.</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84.</w:t>
      </w:r>
      <w:r w:rsidRPr="006777F7">
        <w:rPr>
          <w:rFonts w:ascii="Times New Roman" w:hAnsi="Times New Roman" w:cs="Times New Roman"/>
          <w:sz w:val="24"/>
          <w:szCs w:val="24"/>
          <w:lang w:eastAsia="ru-RU"/>
        </w:rPr>
        <w:t xml:space="preserve"> Специалист многофункционального центра, ответственный за прием документов, в дополнение к действиям, указанным в пункте 83 административного регламента, осуществляет следующие действия: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проверяет комплектность представленных заявителем документов по перечню докуме</w:t>
      </w:r>
      <w:r>
        <w:rPr>
          <w:rFonts w:ascii="Times New Roman" w:hAnsi="Times New Roman" w:cs="Times New Roman"/>
          <w:sz w:val="24"/>
          <w:szCs w:val="24"/>
          <w:lang w:eastAsia="ru-RU"/>
        </w:rPr>
        <w:t>нтов, предусмотренных пунктом 27</w:t>
      </w:r>
      <w:r w:rsidRPr="006777F7">
        <w:rPr>
          <w:rFonts w:ascii="Times New Roman" w:hAnsi="Times New Roman" w:cs="Times New Roman"/>
          <w:sz w:val="24"/>
          <w:szCs w:val="24"/>
          <w:lang w:eastAsia="ru-RU"/>
        </w:rPr>
        <w:t xml:space="preserve"> административного регламента;</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4) при наличии всех документов и </w:t>
      </w:r>
      <w:r>
        <w:rPr>
          <w:rFonts w:ascii="Times New Roman" w:hAnsi="Times New Roman" w:cs="Times New Roman"/>
          <w:sz w:val="24"/>
          <w:szCs w:val="24"/>
          <w:lang w:eastAsia="ru-RU"/>
        </w:rPr>
        <w:t>сведений, предусмотренных пункта</w:t>
      </w:r>
      <w:r w:rsidRPr="006777F7">
        <w:rPr>
          <w:rFonts w:ascii="Times New Roman" w:hAnsi="Times New Roman" w:cs="Times New Roman"/>
          <w:sz w:val="24"/>
          <w:szCs w:val="24"/>
          <w:lang w:eastAsia="ru-RU"/>
        </w:rPr>
        <w:t>м</w:t>
      </w:r>
      <w:r>
        <w:rPr>
          <w:rFonts w:ascii="Times New Roman" w:hAnsi="Times New Roman" w:cs="Times New Roman"/>
          <w:sz w:val="24"/>
          <w:szCs w:val="24"/>
          <w:lang w:eastAsia="ru-RU"/>
        </w:rPr>
        <w:t>и</w:t>
      </w:r>
      <w:r w:rsidRPr="006777F7">
        <w:rPr>
          <w:rFonts w:ascii="Times New Roman" w:hAnsi="Times New Roman" w:cs="Times New Roman"/>
          <w:sz w:val="24"/>
          <w:szCs w:val="24"/>
          <w:lang w:eastAsia="ru-RU"/>
        </w:rPr>
        <w:t xml:space="preserve"> 24 </w:t>
      </w:r>
      <w:r>
        <w:rPr>
          <w:rFonts w:ascii="Times New Roman" w:hAnsi="Times New Roman" w:cs="Times New Roman"/>
          <w:sz w:val="24"/>
          <w:szCs w:val="24"/>
          <w:lang w:eastAsia="ru-RU"/>
        </w:rPr>
        <w:t xml:space="preserve">и 27 </w:t>
      </w:r>
      <w:r w:rsidRPr="006777F7">
        <w:rPr>
          <w:rFonts w:ascii="Times New Roman" w:hAnsi="Times New Roman" w:cs="Times New Roman"/>
          <w:sz w:val="24"/>
          <w:szCs w:val="24"/>
          <w:lang w:eastAsia="ru-RU"/>
        </w:rPr>
        <w:t>административного регламента, передает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администрацию.</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Сотрудник многофункционального центра, ответственный за организацию направления заявления и прилагаемых к нему документов в администрацию</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организует передачу заявления и документов, представленных заявителем, в администрацию в соответствии с заключенным соглашением о взаимодействии и порядком делопроизводства многофункциональных центрах.</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85. </w:t>
      </w:r>
      <w:r w:rsidRPr="006777F7">
        <w:rPr>
          <w:rFonts w:ascii="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минут.</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86. </w:t>
      </w:r>
      <w:r w:rsidRPr="006777F7">
        <w:rPr>
          <w:rFonts w:ascii="Times New Roman" w:hAnsi="Times New Roman" w:cs="Times New Roman"/>
          <w:sz w:val="24"/>
          <w:szCs w:val="24"/>
          <w:lang w:eastAsia="ru-RU"/>
        </w:rPr>
        <w:t>При отсутствии у заявителя, обратившегося лично, заполненного заявления или неправильном его заполнении, сотрудник администрации или специалист многофункционального центра, ответственный за прием документов, консультирует заявителя по вопросам заполнения заявления</w:t>
      </w:r>
      <w:r w:rsidRPr="006777F7">
        <w:rPr>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 xml:space="preserve">87. </w:t>
      </w:r>
      <w:r w:rsidRPr="006777F7">
        <w:rPr>
          <w:rFonts w:ascii="Times New Roman" w:hAnsi="Times New Roman" w:cs="Times New Roman"/>
          <w:sz w:val="24"/>
          <w:szCs w:val="24"/>
          <w:lang w:eastAsia="ru-RU"/>
        </w:rPr>
        <w:t>При поступлении заявления и прилагаемых к нему документов в администрацию посредством почтового отправления сотрудник администрации, ответственный за прием заявлений и документов, осуществляет действия согласно пункту 83 административного регламента, кроме действий, предусмотренных подпунктами 2, 4 пункта 83 административного регламента.</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88.</w:t>
      </w:r>
      <w:r w:rsidRPr="006777F7">
        <w:rPr>
          <w:rFonts w:ascii="Times New Roman" w:hAnsi="Times New Roman" w:cs="Times New Roman"/>
          <w:sz w:val="24"/>
          <w:szCs w:val="24"/>
          <w:lang w:eastAsia="ru-RU"/>
        </w:rPr>
        <w:t xml:space="preserve">  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89.</w:t>
      </w:r>
      <w:r w:rsidRPr="006777F7">
        <w:rPr>
          <w:rFonts w:ascii="Times New Roman" w:hAnsi="Times New Roman" w:cs="Times New Roman"/>
          <w:sz w:val="24"/>
          <w:szCs w:val="24"/>
          <w:lang w:eastAsia="ru-RU"/>
        </w:rPr>
        <w:t xml:space="preserve"> 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сотрудник администрации, ответственный за прием документов, осуществляет следующую последовательность действий:</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просматривает электронные образы запроса о предоставлении муниципальной услуги и прилагаемых к нему документов;</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фиксирует дату получения заявления и прилагаемых к нему документов;</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администрацию подлинники документов (копии, заверенные в установленном порядке), указанных в пункте 24 административного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90.</w:t>
      </w:r>
      <w:r w:rsidRPr="006777F7">
        <w:rPr>
          <w:rFonts w:ascii="Times New Roman" w:hAnsi="Times New Roman" w:cs="Times New Roman"/>
          <w:sz w:val="24"/>
          <w:szCs w:val="24"/>
          <w:lang w:eastAsia="ru-RU"/>
        </w:rPr>
        <w:t xml:space="preserve"> Максимальный срок осуществления административной процедуры не может превышать 2 рабочих дней с момента поступления заявления в администрацию или многофункциональный центр.</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91.</w:t>
      </w:r>
      <w:r w:rsidRPr="006777F7">
        <w:rPr>
          <w:rFonts w:ascii="Times New Roman" w:hAnsi="Times New Roman" w:cs="Times New Roman"/>
          <w:sz w:val="24"/>
          <w:szCs w:val="24"/>
          <w:lang w:eastAsia="ru-RU"/>
        </w:rPr>
        <w:t xml:space="preserve"> 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в администрации - передача заявления и прилагаемых к нему документов сотруднику администрации, ответственному за регистрацию поступившего запроса на предоставление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в многофункциональном центре - передача заявления и прилагаемых к нему документов в администрацию.</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 при отсутствии одного или более докуме</w:t>
      </w:r>
      <w:r>
        <w:rPr>
          <w:rFonts w:ascii="Times New Roman" w:hAnsi="Times New Roman" w:cs="Times New Roman"/>
          <w:sz w:val="24"/>
          <w:szCs w:val="24"/>
          <w:lang w:eastAsia="ru-RU"/>
        </w:rPr>
        <w:t>нтов, предусмотренных пунктом 27</w:t>
      </w:r>
      <w:r w:rsidRPr="006777F7">
        <w:rPr>
          <w:rFonts w:ascii="Times New Roman" w:hAnsi="Times New Roman" w:cs="Times New Roman"/>
          <w:sz w:val="24"/>
          <w:szCs w:val="24"/>
          <w:lang w:eastAsia="ru-RU"/>
        </w:rPr>
        <w:t xml:space="preserve">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многофункционального центра, ответственному за осуществление межведомственного информационного взаимодействия;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б) при наличии всех до</w:t>
      </w:r>
      <w:r>
        <w:rPr>
          <w:rFonts w:ascii="Times New Roman" w:hAnsi="Times New Roman" w:cs="Times New Roman"/>
          <w:sz w:val="24"/>
          <w:szCs w:val="24"/>
          <w:lang w:eastAsia="ru-RU"/>
        </w:rPr>
        <w:t>кументов, предусмотренных пункта</w:t>
      </w:r>
      <w:r w:rsidRPr="006777F7">
        <w:rPr>
          <w:rFonts w:ascii="Times New Roman" w:hAnsi="Times New Roman" w:cs="Times New Roman"/>
          <w:sz w:val="24"/>
          <w:szCs w:val="24"/>
          <w:lang w:eastAsia="ru-RU"/>
        </w:rPr>
        <w:t>м</w:t>
      </w:r>
      <w:r>
        <w:rPr>
          <w:rFonts w:ascii="Times New Roman" w:hAnsi="Times New Roman" w:cs="Times New Roman"/>
          <w:sz w:val="24"/>
          <w:szCs w:val="24"/>
          <w:lang w:eastAsia="ru-RU"/>
        </w:rPr>
        <w:t>и</w:t>
      </w:r>
      <w:r w:rsidRPr="006777F7">
        <w:rPr>
          <w:rFonts w:ascii="Times New Roman" w:hAnsi="Times New Roman" w:cs="Times New Roman"/>
          <w:sz w:val="24"/>
          <w:szCs w:val="24"/>
          <w:lang w:eastAsia="ru-RU"/>
        </w:rPr>
        <w:t xml:space="preserve"> 24</w:t>
      </w:r>
      <w:r>
        <w:rPr>
          <w:rFonts w:ascii="Times New Roman" w:hAnsi="Times New Roman" w:cs="Times New Roman"/>
          <w:sz w:val="24"/>
          <w:szCs w:val="24"/>
          <w:lang w:eastAsia="ru-RU"/>
        </w:rPr>
        <w:t xml:space="preserve"> и 27</w:t>
      </w:r>
      <w:r w:rsidRPr="006777F7">
        <w:rPr>
          <w:rFonts w:ascii="Times New Roman" w:hAnsi="Times New Roman" w:cs="Times New Roman"/>
          <w:sz w:val="24"/>
          <w:szCs w:val="24"/>
          <w:lang w:eastAsia="ru-RU"/>
        </w:rPr>
        <w:t xml:space="preserve"> административного регламента, – передача заявления и прилагаемых к нему документов в администрацию.</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92.</w:t>
      </w:r>
      <w:r w:rsidRPr="006777F7">
        <w:rPr>
          <w:rFonts w:ascii="Times New Roman" w:hAnsi="Times New Roman" w:cs="Times New Roman"/>
          <w:sz w:val="24"/>
          <w:szCs w:val="24"/>
          <w:lang w:eastAsia="ru-RU"/>
        </w:rPr>
        <w:t xml:space="preserve">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Регистрация заявления и документов, необходимых для предоставления</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93.</w:t>
      </w:r>
      <w:r w:rsidRPr="006777F7">
        <w:rPr>
          <w:rFonts w:ascii="Times New Roman" w:hAnsi="Times New Roman" w:cs="Times New Roman"/>
          <w:sz w:val="24"/>
          <w:szCs w:val="24"/>
          <w:lang w:eastAsia="ru-RU"/>
        </w:rPr>
        <w:t xml:space="preserve"> Основанием для начала осуществления административной процедуры является поступление специалисту  администрации, ответственному за регистрацию поступающих запросов на предоставление муниципальной услуги, заявления и прилагаемых к нему документов.</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94.</w:t>
      </w:r>
      <w:r w:rsidRPr="006777F7">
        <w:rPr>
          <w:rFonts w:ascii="Times New Roman" w:hAnsi="Times New Roman" w:cs="Times New Roman"/>
          <w:sz w:val="24"/>
          <w:szCs w:val="24"/>
          <w:lang w:eastAsia="ru-RU"/>
        </w:rPr>
        <w:t xml:space="preserve"> Специалист  администрации осуществляет регистрацию заявления и прилагаемых к нему документов в соответствии с порядком делопроизводства, установленным администрацией, в том числе осуществляет внесение соответствующих сведений в соответствующую информационную систему администрации.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95.</w:t>
      </w:r>
      <w:r w:rsidRPr="006777F7">
        <w:rPr>
          <w:rFonts w:ascii="Times New Roman" w:hAnsi="Times New Roman" w:cs="Times New Roman"/>
          <w:sz w:val="24"/>
          <w:szCs w:val="24"/>
          <w:lang w:eastAsia="ru-RU"/>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рабочий день, с даты поступления заявления и прилагаемых к нему документов в администрацию.</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96.</w:t>
      </w:r>
      <w:r w:rsidRPr="006777F7">
        <w:rPr>
          <w:rFonts w:ascii="Times New Roman" w:hAnsi="Times New Roman" w:cs="Times New Roman"/>
          <w:sz w:val="24"/>
          <w:szCs w:val="24"/>
          <w:lang w:eastAsia="ru-RU"/>
        </w:rPr>
        <w:t xml:space="preserve"> Регистрация заявления и прилагаемых к нему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не позднее 1 рабочего дня, следующего за днем их поступления в администрацию.</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97.</w:t>
      </w:r>
      <w:r w:rsidRPr="006777F7">
        <w:rPr>
          <w:rFonts w:ascii="Times New Roman" w:hAnsi="Times New Roman" w:cs="Times New Roman"/>
          <w:sz w:val="24"/>
          <w:szCs w:val="24"/>
          <w:lang w:eastAsia="ru-RU"/>
        </w:rPr>
        <w:t xml:space="preserve"> Регистрация заявления и прилагаемых к нему документов, полученных администрацией из многофункционального центра, осуществляется не позднее 1 рабочего дня, следующего за днем их поступления в администрацию</w:t>
      </w:r>
      <w:r w:rsidRPr="006777F7">
        <w:rPr>
          <w:rFonts w:ascii="Times New Roman" w:hAnsi="Times New Roman" w:cs="Times New Roman"/>
          <w:i/>
          <w:iCs/>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98.</w:t>
      </w:r>
      <w:r w:rsidRPr="006777F7">
        <w:rPr>
          <w:rFonts w:ascii="Times New Roman" w:hAnsi="Times New Roman" w:cs="Times New Roman"/>
          <w:sz w:val="24"/>
          <w:szCs w:val="24"/>
          <w:lang w:eastAsia="ru-RU"/>
        </w:rPr>
        <w:t xml:space="preserve"> После регистрации в администрации заявление и прилагаемые к нему документы, направляются на рассмотрение специалисту администрации, ответственному за подготовку документов по муниципальной услуге.</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99.</w:t>
      </w:r>
      <w:r w:rsidRPr="006777F7">
        <w:rPr>
          <w:rFonts w:ascii="Times New Roman" w:hAnsi="Times New Roman" w:cs="Times New Roman"/>
          <w:sz w:val="24"/>
          <w:szCs w:val="24"/>
          <w:lang w:eastAsia="ru-RU"/>
        </w:rPr>
        <w:t xml:space="preserve"> Максимальный срок осуществления административной процедуры не может превышать 2 рабочих дней.</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100.</w:t>
      </w:r>
      <w:r w:rsidRPr="006777F7">
        <w:rPr>
          <w:rFonts w:ascii="Times New Roman" w:hAnsi="Times New Roman" w:cs="Times New Roman"/>
          <w:sz w:val="24"/>
          <w:szCs w:val="24"/>
          <w:lang w:eastAsia="ru-RU"/>
        </w:rPr>
        <w:t xml:space="preserve"> Результатом исполнения административной процедуры по приему и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администрации</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 xml:space="preserve"> ответственному за предоставление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101.</w:t>
      </w:r>
      <w:r w:rsidRPr="006777F7">
        <w:rPr>
          <w:rFonts w:ascii="Times New Roman" w:hAnsi="Times New Roman" w:cs="Times New Roman"/>
          <w:sz w:val="24"/>
          <w:szCs w:val="24"/>
          <w:lang w:eastAsia="ru-RU"/>
        </w:rPr>
        <w:t xml:space="preserve"> 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102.</w:t>
      </w:r>
      <w:r w:rsidRPr="006777F7">
        <w:rPr>
          <w:rFonts w:ascii="Times New Roman" w:hAnsi="Times New Roman" w:cs="Times New Roman"/>
          <w:sz w:val="24"/>
          <w:szCs w:val="24"/>
          <w:lang w:eastAsia="ru-RU"/>
        </w:rPr>
        <w:t xml:space="preserve">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в соответствующую информационную систему администрации</w:t>
      </w:r>
      <w:r w:rsidRPr="006777F7">
        <w:rPr>
          <w:rFonts w:ascii="Times New Roman" w:hAnsi="Times New Roman" w:cs="Times New Roman"/>
          <w:i/>
          <w:iCs/>
          <w:sz w:val="24"/>
          <w:szCs w:val="24"/>
          <w:lang w:eastAsia="ru-RU"/>
        </w:rPr>
        <w:t>.</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36720D">
      <w:pPr>
        <w:widowControl w:val="0"/>
        <w:tabs>
          <w:tab w:val="num" w:pos="0"/>
          <w:tab w:val="left" w:pos="1276"/>
        </w:tabs>
        <w:autoSpaceDE w:val="0"/>
        <w:autoSpaceDN w:val="0"/>
        <w:adjustRightInd w:val="0"/>
        <w:spacing w:after="0" w:line="240" w:lineRule="auto"/>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Обработка и предварительное рассмотрение заявления и </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представленных документов</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103.</w:t>
      </w:r>
      <w:r w:rsidRPr="006777F7">
        <w:rPr>
          <w:rFonts w:ascii="Times New Roman" w:hAnsi="Times New Roman" w:cs="Times New Roman"/>
          <w:sz w:val="24"/>
          <w:szCs w:val="24"/>
          <w:lang w:eastAsia="ru-RU"/>
        </w:rPr>
        <w:t xml:space="preserve"> Основанием для начала исполнения административной процедуры является поступление заявления и документов сотруднику администрации, ответственному за предоставление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104. </w:t>
      </w:r>
      <w:r w:rsidRPr="006777F7">
        <w:rPr>
          <w:rFonts w:ascii="Times New Roman" w:hAnsi="Times New Roman" w:cs="Times New Roman"/>
          <w:sz w:val="24"/>
          <w:szCs w:val="24"/>
          <w:lang w:eastAsia="ru-RU"/>
        </w:rPr>
        <w:t>Сотрудник администрации, ответственное за предоставление муниципальной услуги, осуществляет следующие действия:</w:t>
      </w:r>
    </w:p>
    <w:p w:rsidR="001547E8" w:rsidRPr="006777F7" w:rsidRDefault="001547E8" w:rsidP="006777F7">
      <w:pPr>
        <w:widowControl w:val="0"/>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проверяет комплектность представленных заявителем документов по перечням документов, предусмотренных пунктами 24 и 27 административного регламента;</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при отсутствии одного или более документов из числа документов, предусмотренных пунктом 24 административного регламента, а также при выявлении в запросе на предоставление муниципальной услуги или в представленных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в соответствии с действующим законодательством истек, подаче заявления и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на предоставление муниципальной услуги не поддается прочтению либо отсутствует, готовит проект решения об отказе в предоставлении муниципальной услуги и направляет его сотруднику администрации, ответственному за принятие решения;</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направляет сотруднику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 в случае наличия полного комплекта документов, предусмотренных пунктами 24 и 27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(об отказе в предоставлении)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 xml:space="preserve">105. </w:t>
      </w:r>
      <w:r w:rsidRPr="006777F7">
        <w:rPr>
          <w:rFonts w:ascii="Times New Roman" w:hAnsi="Times New Roman" w:cs="Times New Roman"/>
          <w:sz w:val="24"/>
          <w:szCs w:val="24"/>
          <w:lang w:eastAsia="ru-RU"/>
        </w:rPr>
        <w:t>Максимальный срок выполнения административной процедуры не может превышать 3 рабочих дней</w:t>
      </w:r>
      <w:r w:rsidRPr="006777F7">
        <w:rPr>
          <w:rFonts w:ascii="Times New Roman" w:hAnsi="Times New Roman" w:cs="Times New Roman"/>
          <w:i/>
          <w:iCs/>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 xml:space="preserve">106. </w:t>
      </w:r>
      <w:r w:rsidRPr="006777F7">
        <w:rPr>
          <w:rFonts w:ascii="Times New Roman" w:hAnsi="Times New Roman" w:cs="Times New Roman"/>
          <w:sz w:val="24"/>
          <w:szCs w:val="24"/>
          <w:lang w:eastAsia="ru-RU"/>
        </w:rPr>
        <w:t>Результатом административной процедуры является: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передача сотруднику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передача сотруднику администрации, ответственному за принятие решения о предоставлении муниципальной услуги, проекта решения об отказе в предоставлении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переход к осуществлению административной процедуры принятия решения о предоставлении (об отказе в предоставлении)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107.</w:t>
      </w:r>
      <w:r w:rsidRPr="006777F7">
        <w:rPr>
          <w:rFonts w:ascii="Times New Roman" w:hAnsi="Times New Roman" w:cs="Times New Roman"/>
          <w:sz w:val="24"/>
          <w:szCs w:val="24"/>
          <w:lang w:eastAsia="ru-RU"/>
        </w:rPr>
        <w:t xml:space="preserve"> 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108.</w:t>
      </w:r>
      <w:r w:rsidRPr="006777F7">
        <w:rPr>
          <w:rFonts w:ascii="Times New Roman" w:hAnsi="Times New Roman" w:cs="Times New Roman"/>
          <w:sz w:val="24"/>
          <w:szCs w:val="24"/>
          <w:lang w:eastAsia="ru-RU"/>
        </w:rPr>
        <w:t xml:space="preserve"> Способом фиксации административной процедуры является один из следующих документов:</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проект уведомления заявителя об отказе в предоставлении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109.</w:t>
      </w:r>
      <w:r w:rsidRPr="006777F7">
        <w:rPr>
          <w:rFonts w:ascii="Times New Roman" w:hAnsi="Times New Roman" w:cs="Times New Roman"/>
          <w:sz w:val="24"/>
          <w:szCs w:val="24"/>
          <w:lang w:eastAsia="ru-RU"/>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или многофункциональный центр документов и информации, которые могут быть получены в рамках межведомственного информационного взаимодействия. </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110.</w:t>
      </w:r>
      <w:r w:rsidRPr="006777F7">
        <w:rPr>
          <w:rFonts w:ascii="Times New Roman" w:hAnsi="Times New Roman" w:cs="Times New Roman"/>
          <w:sz w:val="24"/>
          <w:szCs w:val="24"/>
          <w:lang w:eastAsia="ru-RU"/>
        </w:rPr>
        <w:t xml:space="preserve"> Межведомственный запрос о предоставлении документов и информации осуществляется сотрудником администрации или многофункционального центра, ответственным за осуществление межведомственного информационного взаимодействия.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 xml:space="preserve">           111.</w:t>
      </w:r>
      <w:r w:rsidRPr="006777F7">
        <w:rPr>
          <w:rFonts w:ascii="Times New Roman" w:hAnsi="Times New Roman" w:cs="Times New Roman"/>
          <w:sz w:val="24"/>
          <w:szCs w:val="24"/>
          <w:lang w:eastAsia="ru-RU"/>
        </w:rPr>
        <w:t xml:space="preserve"> Формирование и направление межведомственных запросов о предоставлении документов, необходимых для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112.</w:t>
      </w:r>
      <w:r w:rsidRPr="006777F7">
        <w:rPr>
          <w:rFonts w:ascii="Times New Roman" w:hAnsi="Times New Roman" w:cs="Times New Roman"/>
          <w:sz w:val="24"/>
          <w:szCs w:val="24"/>
          <w:lang w:eastAsia="ru-RU"/>
        </w:rPr>
        <w:t xml:space="preserve"> Межведомственный запрос формируется и направляется в форме электронного документа, подписанного </w:t>
      </w:r>
      <w:hyperlink r:id="rId10" w:history="1">
        <w:r w:rsidRPr="006777F7">
          <w:rPr>
            <w:rFonts w:ascii="Times New Roman" w:hAnsi="Times New Roman" w:cs="Times New Roman"/>
            <w:sz w:val="24"/>
            <w:szCs w:val="24"/>
            <w:lang w:eastAsia="ru-RU"/>
          </w:rPr>
          <w:t>электронной подписью</w:t>
        </w:r>
      </w:hyperlink>
      <w:r w:rsidRPr="006777F7">
        <w:rPr>
          <w:rFonts w:ascii="Times New Roman" w:hAnsi="Times New Roman" w:cs="Times New Roman"/>
          <w:sz w:val="24"/>
          <w:szCs w:val="24"/>
          <w:lang w:eastAsia="ru-RU"/>
        </w:rPr>
        <w:t xml:space="preserve"> и направляется по каналам системы межведомственного электронного взаимодействия (далее - СМЭВ).</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Межведомственный запрос о представлении документов и (или) информации, указанных в пункте 2 части 1 статьи 7 Федерального закона от 27.07.2010г № 210-ФЗ «Об организации предоставления государственных и муниципальных услуг»,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наименование органа или организации, направляющих межведомственный запрос;</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контактная информация для направления ответа на межведомственный запрос;</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7)</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дата направления межведомственного запроса;</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8)</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9)</w:t>
      </w:r>
      <w:r w:rsidRPr="006777F7">
        <w:rPr>
          <w:rFonts w:ascii="Times New Roman" w:hAnsi="Times New Roman" w:cs="Times New Roman"/>
          <w:sz w:val="24"/>
          <w:szCs w:val="24"/>
          <w:lang w:val="en-US" w:eastAsia="ru-RU"/>
        </w:rPr>
        <w:t> </w:t>
      </w:r>
      <w:r w:rsidRPr="006777F7">
        <w:rPr>
          <w:rFonts w:ascii="Times New Roman" w:hAnsi="Times New Roman" w:cs="Times New Roman"/>
          <w:sz w:val="24"/>
          <w:szCs w:val="24"/>
          <w:lang w:eastAsia="ru-RU"/>
        </w:rPr>
        <w:t>информация о факте получения согласия, предусмотренного частью 5 статьи 7 Федерального закона от 27.07.2010г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Федерального закона от 27.07.2010г № 210-ФЗ «Об организации предоставления государственных и муниципальных услуг»).</w:t>
      </w:r>
    </w:p>
    <w:p w:rsidR="001547E8" w:rsidRPr="006777F7" w:rsidRDefault="001547E8" w:rsidP="006777F7">
      <w:pPr>
        <w:tabs>
          <w:tab w:val="num" w:pos="0"/>
          <w:tab w:val="left" w:pos="1276"/>
        </w:tabs>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Направление межведомственного запроса допускается только в целях, связанных с предоставлением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Максимальный срок формирования и направления запроса составляет 1 рабочий день.</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w:t>
      </w:r>
      <w:r w:rsidRPr="006777F7">
        <w:rPr>
          <w:rFonts w:ascii="Times New Roman" w:hAnsi="Times New Roman" w:cs="Times New Roman"/>
          <w:sz w:val="28"/>
          <w:szCs w:val="28"/>
          <w:lang w:eastAsia="ru-RU"/>
        </w:rPr>
        <w:t>113.</w:t>
      </w:r>
      <w:r w:rsidRPr="006777F7">
        <w:rPr>
          <w:rFonts w:ascii="Times New Roman" w:hAnsi="Times New Roman" w:cs="Times New Roman"/>
          <w:sz w:val="24"/>
          <w:szCs w:val="24"/>
          <w:lang w:eastAsia="ru-RU"/>
        </w:rPr>
        <w:t xml:space="preserve"> При подготовке межведомственного запроса сотрудник администрации или сотрудник многофункционального центра,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547E8" w:rsidRPr="006777F7" w:rsidRDefault="001547E8" w:rsidP="0036720D">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8"/>
          <w:szCs w:val="28"/>
          <w:lang w:eastAsia="ru-RU"/>
        </w:rPr>
        <w:t>114.</w:t>
      </w:r>
      <w:r w:rsidRPr="006777F7">
        <w:rPr>
          <w:rFonts w:ascii="Times New Roman" w:hAnsi="Times New Roman" w:cs="Times New Roman"/>
          <w:sz w:val="24"/>
          <w:szCs w:val="24"/>
          <w:lang w:eastAsia="ru-RU"/>
        </w:rPr>
        <w:t xml:space="preserve"> Для предоставления муниципальной услуги а</w:t>
      </w:r>
      <w:r>
        <w:rPr>
          <w:rFonts w:ascii="Times New Roman" w:hAnsi="Times New Roman" w:cs="Times New Roman"/>
          <w:sz w:val="24"/>
          <w:szCs w:val="24"/>
          <w:lang w:eastAsia="ru-RU"/>
        </w:rPr>
        <w:t xml:space="preserve">дминистрация или </w:t>
      </w:r>
      <w:r w:rsidRPr="006777F7">
        <w:rPr>
          <w:rFonts w:ascii="Times New Roman" w:hAnsi="Times New Roman" w:cs="Times New Roman"/>
          <w:sz w:val="24"/>
          <w:szCs w:val="24"/>
          <w:lang w:eastAsia="ru-RU"/>
        </w:rPr>
        <w:t>многофункциональный центр направляет межведомственные запросы в:</w:t>
      </w:r>
    </w:p>
    <w:p w:rsidR="001547E8" w:rsidRPr="006777F7" w:rsidRDefault="001547E8" w:rsidP="006777F7">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   МУП «Центр абонентского обслуживания» в части выдачи выписки из домовой книги, ордера;</w:t>
      </w:r>
    </w:p>
    <w:p w:rsidR="001547E8" w:rsidRPr="006777F7" w:rsidRDefault="001547E8" w:rsidP="006777F7">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б) ООО «МосОблЕирц</w:t>
      </w:r>
      <w:r>
        <w:rPr>
          <w:rFonts w:ascii="Times New Roman" w:hAnsi="Times New Roman" w:cs="Times New Roman"/>
          <w:sz w:val="24"/>
          <w:szCs w:val="24"/>
          <w:lang w:eastAsia="ru-RU"/>
        </w:rPr>
        <w:t>»</w:t>
      </w:r>
      <w:r w:rsidRPr="006777F7">
        <w:rPr>
          <w:rFonts w:ascii="Times New Roman" w:hAnsi="Times New Roman" w:cs="Times New Roman"/>
          <w:sz w:val="24"/>
          <w:szCs w:val="24"/>
          <w:lang w:eastAsia="ru-RU"/>
        </w:rPr>
        <w:t xml:space="preserve"> в части выдачи копии финансового лицевого счета;</w:t>
      </w:r>
    </w:p>
    <w:p w:rsidR="001547E8" w:rsidRPr="006777F7" w:rsidRDefault="001547E8" w:rsidP="006777F7">
      <w:pPr>
        <w:tabs>
          <w:tab w:val="num" w:pos="0"/>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Управление Федеральной службы государственной регистрации, кадастра и картографии по Московской области в целях получения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1547E8" w:rsidRPr="0036720D"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Срок подготовки и направления ответа на межведомственный </w:t>
      </w:r>
      <w:r w:rsidRPr="0036720D">
        <w:rPr>
          <w:rFonts w:ascii="Times New Roman" w:hAnsi="Times New Roman" w:cs="Times New Roman"/>
          <w:sz w:val="24"/>
          <w:szCs w:val="24"/>
          <w:lang w:eastAsia="ru-RU"/>
        </w:rPr>
        <w:t>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Сотрудник администрации или сотрудник многофункционального центра,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направления запроса сотрудником администрации ответ на межведомственный запрос направляется сотруднику администрации, ответственному за предоставление муниципальной услуги, в течение одного рабочего дня с момента поступления ответа на межведомственный запрос.</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 ответственному за организацию направления заявления и прилагаемых к нему документов в администрацию, в течение одного рабочего дня с момента поступления ответа на межведомственный запрос.</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непоступления ответа на межведомственный запрос в установленный срок в администрацию или в многофункциональный центр принимаются меры, предусмотренные законодательством Российской Федерации.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исполнения административной процедуры в многофункциональном центре сотрудник многофункционального центра, ответственный за организацию направления заявления и прилагаемых к нему документов в администрацию</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администрацию в соответствии с заключенным соглашением о взаимодействии и порядком делопроизводства в многофункциональном центре.</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Результатом административной процедуры является: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в многофункциональных центрах при наличии всех документов, предусмотренных пунктом 24 административного регламента – передача заявления и прилагаемых к нему документов в администрацию;</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в администрации - получение в рамках межведомственного взаимодействия информации (документов), необходимой для предоставления муниципальной услуги заявителю.</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Рассмотрение Общественной комиссией по жилищным вопросам при администрации городского округа Кашира Московской области заявления с прилагаемыми документами и принятие решения о вселении </w:t>
      </w:r>
      <w:r w:rsidRPr="006777F7">
        <w:rPr>
          <w:rFonts w:ascii="Times New Roman" w:eastAsia="PMingLiU" w:hAnsi="Times New Roman" w:cs="Times New Roman"/>
          <w:b/>
          <w:bCs/>
          <w:sz w:val="24"/>
          <w:szCs w:val="24"/>
          <w:lang w:eastAsia="ru-RU"/>
        </w:rPr>
        <w:t xml:space="preserve">граждан в </w:t>
      </w:r>
      <w:r>
        <w:rPr>
          <w:rFonts w:ascii="Times New Roman" w:eastAsia="PMingLiU" w:hAnsi="Times New Roman" w:cs="Times New Roman"/>
          <w:b/>
          <w:bCs/>
          <w:sz w:val="24"/>
          <w:szCs w:val="24"/>
          <w:lang w:eastAsia="ru-RU"/>
        </w:rPr>
        <w:t xml:space="preserve">качестве членов семьи нанимателя в </w:t>
      </w:r>
      <w:r w:rsidRPr="006777F7">
        <w:rPr>
          <w:rFonts w:ascii="Times New Roman" w:eastAsia="PMingLiU" w:hAnsi="Times New Roman" w:cs="Times New Roman"/>
          <w:b/>
          <w:bCs/>
          <w:sz w:val="24"/>
          <w:szCs w:val="24"/>
          <w:lang w:eastAsia="ru-RU"/>
        </w:rPr>
        <w:t>жилые помещения</w:t>
      </w:r>
      <w:r>
        <w:rPr>
          <w:rFonts w:ascii="Times New Roman" w:eastAsia="PMingLiU" w:hAnsi="Times New Roman" w:cs="Times New Roman"/>
          <w:b/>
          <w:bCs/>
          <w:sz w:val="24"/>
          <w:szCs w:val="24"/>
          <w:lang w:eastAsia="ru-RU"/>
        </w:rPr>
        <w:t>,</w:t>
      </w:r>
      <w:r w:rsidRPr="006777F7">
        <w:rPr>
          <w:rFonts w:ascii="Times New Roman" w:eastAsia="PMingLiU" w:hAnsi="Times New Roman" w:cs="Times New Roman"/>
          <w:b/>
          <w:bCs/>
          <w:sz w:val="24"/>
          <w:szCs w:val="24"/>
          <w:lang w:eastAsia="ru-RU"/>
        </w:rPr>
        <w:t xml:space="preserve"> </w:t>
      </w:r>
      <w:r>
        <w:rPr>
          <w:rFonts w:ascii="Times New Roman" w:eastAsia="PMingLiU" w:hAnsi="Times New Roman" w:cs="Times New Roman"/>
          <w:b/>
          <w:bCs/>
          <w:sz w:val="24"/>
          <w:szCs w:val="24"/>
          <w:lang w:eastAsia="ru-RU"/>
        </w:rPr>
        <w:t>предоставленные по договорам социального найма</w:t>
      </w:r>
      <w:r w:rsidRPr="006777F7">
        <w:rPr>
          <w:rFonts w:ascii="Times New Roman" w:hAnsi="Times New Roman" w:cs="Times New Roman"/>
          <w:b/>
          <w:bCs/>
          <w:sz w:val="24"/>
          <w:szCs w:val="24"/>
          <w:lang w:eastAsia="ru-RU"/>
        </w:rPr>
        <w:t xml:space="preserve"> (в случае необходимости принятия коллегиального решения).</w:t>
      </w:r>
    </w:p>
    <w:p w:rsidR="001547E8" w:rsidRPr="006777F7" w:rsidRDefault="001547E8" w:rsidP="006777F7">
      <w:pPr>
        <w:widowControl w:val="0"/>
        <w:numPr>
          <w:ilvl w:val="0"/>
          <w:numId w:val="6"/>
        </w:numPr>
        <w:tabs>
          <w:tab w:val="num" w:pos="0"/>
          <w:tab w:val="left" w:pos="1276"/>
          <w:tab w:val="left" w:pos="1418"/>
        </w:tabs>
        <w:autoSpaceDE w:val="0"/>
        <w:autoSpaceDN w:val="0"/>
        <w:adjustRightInd w:val="0"/>
        <w:spacing w:after="0" w:line="240" w:lineRule="auto"/>
        <w:ind w:left="0" w:firstLine="709"/>
        <w:jc w:val="both"/>
        <w:outlineLvl w:val="2"/>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Основанием для начала данной административной процедуры является наличие полного пакета документов, необходимого для предоставления муниципальной услуги.</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Сотрудник отдела по управлению жилым фондом Комитета (далее – отдел)</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ответственный за подготовку документов,</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в течение 30</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календарных</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дней с даты поступления к нему полного пакета документов, необходимых для предоставления муниципальной услуги, обеспечивает их передачу на  Общественную комиссию по жилищным вопросам при администрации Каширского муниципального района Московской области (далее – Комиссия) на рассмотрение.</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777F7">
        <w:rPr>
          <w:rFonts w:ascii="Times New Roman" w:hAnsi="Times New Roman" w:cs="Times New Roman"/>
          <w:sz w:val="24"/>
          <w:szCs w:val="24"/>
          <w:lang w:eastAsia="ru-RU"/>
        </w:rPr>
        <w:t>Отдел организует п</w:t>
      </w:r>
      <w:r w:rsidRPr="006777F7">
        <w:rPr>
          <w:rFonts w:ascii="Times New Roman" w:hAnsi="Times New Roman" w:cs="Times New Roman"/>
          <w:sz w:val="24"/>
          <w:szCs w:val="24"/>
        </w:rPr>
        <w:t>роведение заседания Комиссии, а также подготавливает необходимые для рассмотрения на заседании информационно-аналитические и иные материалы. Состав Комиссии утверждается постановлением администрации.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777F7">
        <w:rPr>
          <w:rFonts w:ascii="Times New Roman" w:hAnsi="Times New Roman" w:cs="Times New Roman"/>
          <w:sz w:val="24"/>
          <w:szCs w:val="24"/>
          <w:lang w:eastAsia="ru-RU"/>
        </w:rPr>
        <w:t xml:space="preserve"> Организация з</w:t>
      </w:r>
      <w:r w:rsidRPr="006777F7">
        <w:rPr>
          <w:rFonts w:ascii="Times New Roman" w:hAnsi="Times New Roman" w:cs="Times New Roman"/>
          <w:sz w:val="24"/>
          <w:szCs w:val="24"/>
        </w:rPr>
        <w:t>аседания Комиссии осуществляется в срок, не превышающий  30 календарных дней с момента регистрации заявления в администрации</w:t>
      </w:r>
      <w:r w:rsidRPr="006777F7">
        <w:rPr>
          <w:rFonts w:ascii="Times New Roman" w:hAnsi="Times New Roman" w:cs="Times New Roman"/>
          <w:color w:val="0000FF"/>
          <w:sz w:val="24"/>
          <w:szCs w:val="24"/>
        </w:rPr>
        <w:t>.</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Состав Комиссии проверяет приложенный к заявлению пакет документов на наличие (отсутствие) оснований для отказа в предоставлении муниципальной услуги, указанных в пункте 32 административного регламента, а также на недопущение и на ограничения следующих параметров:</w:t>
      </w:r>
    </w:p>
    <w:p w:rsidR="001547E8" w:rsidRPr="006777F7" w:rsidRDefault="001547E8" w:rsidP="006777F7">
      <w:pPr>
        <w:widowControl w:val="0"/>
        <w:tabs>
          <w:tab w:val="num" w:pos="0"/>
          <w:tab w:val="left" w:pos="1276"/>
        </w:tabs>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соответствие требованиям действующего законодательства;</w:t>
      </w:r>
    </w:p>
    <w:p w:rsidR="001547E8" w:rsidRPr="006777F7" w:rsidRDefault="001547E8" w:rsidP="006777F7">
      <w:pPr>
        <w:widowControl w:val="0"/>
        <w:tabs>
          <w:tab w:val="num" w:pos="0"/>
          <w:tab w:val="left" w:pos="1276"/>
        </w:tabs>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параметров, установленных нормативными правовыми актами муниципального обра</w:t>
      </w:r>
      <w:r>
        <w:rPr>
          <w:rFonts w:ascii="Times New Roman" w:hAnsi="Times New Roman" w:cs="Times New Roman"/>
          <w:sz w:val="24"/>
          <w:szCs w:val="24"/>
          <w:lang w:eastAsia="ru-RU"/>
        </w:rPr>
        <w:t>зования «Городской округ Кашира</w:t>
      </w:r>
      <w:r w:rsidRPr="006777F7">
        <w:rPr>
          <w:rFonts w:ascii="Times New Roman" w:hAnsi="Times New Roman" w:cs="Times New Roman"/>
          <w:sz w:val="24"/>
          <w:szCs w:val="24"/>
          <w:lang w:eastAsia="ru-RU"/>
        </w:rPr>
        <w:t xml:space="preserve"> Московской области</w:t>
      </w:r>
      <w:r>
        <w:rPr>
          <w:rFonts w:ascii="Times New Roman" w:hAnsi="Times New Roman" w:cs="Times New Roman"/>
          <w:sz w:val="24"/>
          <w:szCs w:val="24"/>
          <w:lang w:eastAsia="ru-RU"/>
        </w:rPr>
        <w:t>»</w:t>
      </w:r>
      <w:r w:rsidRPr="006777F7">
        <w:rPr>
          <w:rFonts w:ascii="Times New Roman" w:hAnsi="Times New Roman" w:cs="Times New Roman"/>
          <w:sz w:val="24"/>
          <w:szCs w:val="24"/>
          <w:lang w:eastAsia="ru-RU"/>
        </w:rPr>
        <w:t>.</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6777F7">
        <w:rPr>
          <w:rFonts w:ascii="Times New Roman" w:hAnsi="Times New Roman" w:cs="Times New Roman"/>
          <w:sz w:val="24"/>
          <w:szCs w:val="24"/>
        </w:rPr>
        <w:t>Критериями принятия решения является наличие</w:t>
      </w:r>
      <w:r w:rsidRPr="006777F7">
        <w:rPr>
          <w:rFonts w:ascii="Times New Roman" w:hAnsi="Times New Roman" w:cs="Times New Roman"/>
          <w:sz w:val="24"/>
          <w:szCs w:val="24"/>
          <w:lang w:eastAsia="ru-RU"/>
        </w:rPr>
        <w:t xml:space="preserve"> (отсутствие) оснований для отказа в предоставлении муниципальной услуги, указанных в пункте 32 административного регламента.</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6777F7">
        <w:rPr>
          <w:rFonts w:ascii="Times New Roman" w:hAnsi="Times New Roman" w:cs="Times New Roman"/>
          <w:sz w:val="24"/>
          <w:szCs w:val="24"/>
        </w:rPr>
        <w:t xml:space="preserve">По результатам рассмотрения комиссией </w:t>
      </w:r>
      <w:r w:rsidRPr="006777F7">
        <w:rPr>
          <w:rFonts w:ascii="Times New Roman" w:hAnsi="Times New Roman" w:cs="Times New Roman"/>
          <w:sz w:val="24"/>
          <w:szCs w:val="24"/>
          <w:lang w:eastAsia="ru-RU"/>
        </w:rPr>
        <w:t>приложенного к заявлению пакета документов</w:t>
      </w:r>
      <w:r w:rsidRPr="006777F7">
        <w:rPr>
          <w:rFonts w:ascii="Times New Roman" w:hAnsi="Times New Roman" w:cs="Times New Roman"/>
          <w:sz w:val="24"/>
          <w:szCs w:val="24"/>
        </w:rPr>
        <w:t>, секретарь комиссии оформляет протокол заседания комиссии, в котором указывает:</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777F7">
        <w:rPr>
          <w:rFonts w:ascii="Times New Roman" w:hAnsi="Times New Roman" w:cs="Times New Roman"/>
          <w:sz w:val="24"/>
          <w:szCs w:val="24"/>
        </w:rPr>
        <w:t>а) фамилию, имя, отчество заявителя;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777F7">
        <w:rPr>
          <w:rFonts w:ascii="Times New Roman" w:hAnsi="Times New Roman" w:cs="Times New Roman"/>
          <w:sz w:val="24"/>
          <w:szCs w:val="24"/>
        </w:rPr>
        <w:t>б) перечень рассматриваемых документов;</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777F7">
        <w:rPr>
          <w:rFonts w:ascii="Times New Roman" w:hAnsi="Times New Roman" w:cs="Times New Roman"/>
          <w:sz w:val="24"/>
          <w:szCs w:val="24"/>
        </w:rPr>
        <w:t>в) решение о вселении (отказе вселения) членов семьи нанимателя и иных граждан в жилые помещения муниципального жилищного фонда.</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rPr>
        <w:t>Протокол заседания комиссии подписывается председателем комиссии и членами комиссии.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777F7">
        <w:rPr>
          <w:rFonts w:ascii="Times New Roman" w:hAnsi="Times New Roman" w:cs="Times New Roman"/>
          <w:sz w:val="24"/>
          <w:szCs w:val="24"/>
        </w:rPr>
        <w:t xml:space="preserve">Протокол заседания комиссии является основанием для подготовки проекта постановления </w:t>
      </w:r>
      <w:r w:rsidRPr="006777F7">
        <w:rPr>
          <w:rFonts w:ascii="Times New Roman" w:hAnsi="Times New Roman" w:cs="Times New Roman"/>
          <w:sz w:val="24"/>
          <w:szCs w:val="24"/>
          <w:lang w:eastAsia="ru-RU"/>
        </w:rPr>
        <w:t>администрации</w:t>
      </w:r>
      <w:r w:rsidRPr="006777F7">
        <w:rPr>
          <w:rFonts w:ascii="Times New Roman" w:hAnsi="Times New Roman" w:cs="Times New Roman"/>
          <w:sz w:val="24"/>
          <w:szCs w:val="24"/>
        </w:rPr>
        <w:t xml:space="preserve"> </w:t>
      </w:r>
      <w:r w:rsidRPr="006777F7">
        <w:rPr>
          <w:rFonts w:ascii="Times New Roman" w:hAnsi="Times New Roman" w:cs="Times New Roman"/>
          <w:sz w:val="24"/>
          <w:szCs w:val="24"/>
          <w:lang w:eastAsia="ru-RU"/>
        </w:rPr>
        <w:t>о вселении (уведомление об отказе вселения) 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rPr>
        <w:t>.</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Подписанное уполномоченным должностным лицом администрации постановление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 не позднее 1 рабочего дня следующего за днем подписания передается на регистрацию сотруднику общего отдела Комитета по управлению делами администрации, ответственному за регистрацию постановлений.</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Сотрудник отдела общего отдела Комитета по управлению делами администрации, ответственное за регистрацию постановлений, осуществляет регистрацию подписанного уполномоченным должностным лицом администрации постановления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 xml:space="preserve"> в течение 1 рабочего дня со дня его поступления на регистрацию.</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обращении заявителя за получением муниципальной услуги в электронной форме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Способом фиксации административной процедуры являются регистрация подписанного уполномоченным должностным лицом администрации решения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w:t>
      </w:r>
    </w:p>
    <w:p w:rsidR="001547E8" w:rsidRPr="006777F7" w:rsidRDefault="001547E8" w:rsidP="006777F7">
      <w:pPr>
        <w:widowControl w:val="0"/>
        <w:tabs>
          <w:tab w:val="num" w:pos="0"/>
          <w:tab w:val="left" w:pos="1276"/>
          <w:tab w:val="left" w:pos="1418"/>
        </w:tabs>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Выдача документа, являющегося результатом предоставления муниципальной услуги (доведение до заявителя факта результата предоставления муниципальной услуги)</w:t>
      </w:r>
    </w:p>
    <w:p w:rsidR="001547E8" w:rsidRPr="006777F7" w:rsidRDefault="001547E8" w:rsidP="006777F7">
      <w:pPr>
        <w:widowControl w:val="0"/>
        <w:numPr>
          <w:ilvl w:val="0"/>
          <w:numId w:val="6"/>
        </w:numPr>
        <w:tabs>
          <w:tab w:val="num" w:pos="0"/>
          <w:tab w:val="left" w:pos="1276"/>
        </w:tabs>
        <w:autoSpaceDE w:val="0"/>
        <w:autoSpaceDN w:val="0"/>
        <w:adjustRightInd w:val="0"/>
        <w:spacing w:after="0" w:line="240" w:lineRule="auto"/>
        <w:ind w:left="0"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Основанием для начала данной административной процедуры является наличие утвержденного решения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i/>
          <w:iCs/>
          <w:sz w:val="24"/>
          <w:szCs w:val="24"/>
          <w:lang w:eastAsia="ru-RU"/>
        </w:rPr>
        <w:t>.</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личном обращении в Комитет;</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личном обращении в многофункциональный центр;</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почтового отправления на адрес заявителя, указанный в заявлении;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указания заявителем на получение результата в многофункциональном центре, администрация направляет результат предоставления муниципальной услуги в многофункциональный центр в срок, установленный в соглашении, заключенным между администрацией и многофункциональным центром.</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Выдача документа, являющегося результатом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Результатом административной процедуры является выданная (направленная) с сопроводительным письмом заверенная копия решения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Общий максимальный срок выполнения административной процедуры не превышает 5 рабочих дней (но не более 3 календарных дней) со дня утверждения решения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Способом фиксации административной процедуры являются регистрация выданного (направленного) решения о вселении (отказе вселения) </w:t>
      </w:r>
      <w:r w:rsidRPr="006777F7">
        <w:rPr>
          <w:rFonts w:ascii="Times New Roman" w:hAnsi="Times New Roman" w:cs="Times New Roman"/>
          <w:sz w:val="24"/>
          <w:szCs w:val="24"/>
        </w:rPr>
        <w:t>членов семьи нанимателя и иных граждан в жилые помещения муниципального жилищного фонда</w:t>
      </w:r>
      <w:r w:rsidRPr="006777F7">
        <w:rPr>
          <w:rFonts w:ascii="Times New Roman" w:hAnsi="Times New Roman" w:cs="Times New Roman"/>
          <w:sz w:val="24"/>
          <w:szCs w:val="24"/>
          <w:lang w:eastAsia="ru-RU"/>
        </w:rPr>
        <w:t xml:space="preserve"> </w:t>
      </w:r>
      <w:r w:rsidRPr="006777F7">
        <w:rPr>
          <w:rFonts w:ascii="Times New Roman" w:eastAsia="PMingLiU" w:hAnsi="Times New Roman" w:cs="Times New Roman"/>
          <w:sz w:val="24"/>
          <w:szCs w:val="24"/>
          <w:lang w:eastAsia="ru-RU"/>
        </w:rPr>
        <w:t>в журнале исходящей корреспонденции</w:t>
      </w:r>
      <w:r w:rsidRPr="006777F7">
        <w:rPr>
          <w:rFonts w:ascii="Times New Roman" w:hAnsi="Times New Roman" w:cs="Times New Roman"/>
          <w:sz w:val="24"/>
          <w:szCs w:val="24"/>
          <w:lang w:eastAsia="ru-RU"/>
        </w:rPr>
        <w:t xml:space="preserve"> или внесение соответствующих сведений в информационной системе администрации.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4. Порядок и формы контроля за исполнением административного регламента предоставления муниципальной услуги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Текущий контроль осуществляется путем проведения ответственными должностными лицами органов администрации, ответственными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1547E8" w:rsidRPr="006777F7" w:rsidRDefault="001547E8" w:rsidP="006777F7">
      <w:pPr>
        <w:tabs>
          <w:tab w:val="num" w:pos="0"/>
          <w:tab w:val="left" w:pos="1276"/>
        </w:tabs>
        <w:spacing w:after="0" w:line="240" w:lineRule="auto"/>
        <w:ind w:firstLine="709"/>
        <w:jc w:val="center"/>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Контроль за полнотой и качеством предоставления муниципальной услуги осуществляется в формах:</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проведения плановых проверок;</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рассмотрения жалоб на действия (бездействие) должностных лиц администрации, ответственных за предоставление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 и</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органов администрации, ответственных за предоставление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center"/>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Ответственность муниципальных служащих администрации и иных должностных лиц за решения и действия (бездействие), принимаемые (осуществляемые) в ходе предоставления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 результатам проведенных проверок, в случае выявления нарушений соблюдения положений регламента, виновные должностные лица администрации</w:t>
      </w:r>
      <w:r>
        <w:rPr>
          <w:rFonts w:ascii="Times New Roman" w:hAnsi="Times New Roman" w:cs="Times New Roman"/>
          <w:sz w:val="24"/>
          <w:szCs w:val="24"/>
          <w:lang w:eastAsia="ru-RU"/>
        </w:rPr>
        <w:t>, Комитета</w:t>
      </w:r>
      <w:r w:rsidRPr="006777F7">
        <w:rPr>
          <w:rFonts w:ascii="Times New Roman" w:hAnsi="Times New Roman" w:cs="Times New Roman"/>
          <w:sz w:val="24"/>
          <w:szCs w:val="24"/>
          <w:lang w:eastAsia="ru-RU"/>
        </w:rPr>
        <w:t xml:space="preserve"> несут персональную ответственность за решения и действия (бездействие), принимаемые в ходе предоставления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Персональная ответственность должностных лиц администрации</w:t>
      </w:r>
      <w:r>
        <w:rPr>
          <w:rFonts w:ascii="Times New Roman" w:hAnsi="Times New Roman" w:cs="Times New Roman"/>
          <w:sz w:val="24"/>
          <w:szCs w:val="24"/>
          <w:lang w:eastAsia="ru-RU"/>
        </w:rPr>
        <w:t>, Комитета</w:t>
      </w:r>
      <w:r w:rsidRPr="006777F7">
        <w:rPr>
          <w:rFonts w:ascii="Times New Roman" w:hAnsi="Times New Roman" w:cs="Times New Roman"/>
          <w:sz w:val="24"/>
          <w:szCs w:val="24"/>
          <w:lang w:eastAsia="ru-RU"/>
        </w:rPr>
        <w:t xml:space="preserve"> закрепляется в должностных инструкциях в соответствии с требованиями законодательства Российской Федерации и законодательства Московской области.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Контроль за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администрации,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outlineLvl w:val="2"/>
        <w:rPr>
          <w:rFonts w:ascii="Times New Roman" w:hAnsi="Times New Roman" w:cs="Times New Roman"/>
          <w:i/>
          <w:i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V. Досудебный (внесудебный) порядок обжалования решений и (или) действий (бездействия) администрации </w:t>
      </w:r>
      <w:r>
        <w:rPr>
          <w:rFonts w:ascii="Times New Roman" w:hAnsi="Times New Roman" w:cs="Times New Roman"/>
          <w:b/>
          <w:bCs/>
          <w:sz w:val="24"/>
          <w:szCs w:val="24"/>
          <w:lang w:eastAsia="ru-RU"/>
        </w:rPr>
        <w:t>городского</w:t>
      </w:r>
      <w:r w:rsidRPr="006777F7">
        <w:rPr>
          <w:rFonts w:ascii="Times New Roman" w:hAnsi="Times New Roman" w:cs="Times New Roman"/>
          <w:b/>
          <w:bCs/>
          <w:sz w:val="24"/>
          <w:szCs w:val="24"/>
          <w:lang w:eastAsia="ru-RU"/>
        </w:rPr>
        <w:t xml:space="preserve"> округ</w:t>
      </w:r>
      <w:r>
        <w:rPr>
          <w:rFonts w:ascii="Times New Roman" w:hAnsi="Times New Roman" w:cs="Times New Roman"/>
          <w:b/>
          <w:bCs/>
          <w:sz w:val="24"/>
          <w:szCs w:val="24"/>
          <w:lang w:eastAsia="ru-RU"/>
        </w:rPr>
        <w:t>а Кашира</w:t>
      </w:r>
      <w:r w:rsidRPr="006777F7">
        <w:rPr>
          <w:rFonts w:ascii="Times New Roman" w:hAnsi="Times New Roman" w:cs="Times New Roman"/>
          <w:b/>
          <w:bCs/>
          <w:sz w:val="24"/>
          <w:szCs w:val="24"/>
          <w:lang w:eastAsia="ru-RU"/>
        </w:rPr>
        <w:t>, предоставляющей муниципальную услугу, а также ее должностных лиц, муниципальных служащих</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Право заявителя подать жалобу на решение и (или) действия (бездействие) администрации, предоставляющей муниципальную услугу, а также ее должностных лиц, муниципальных служащих при предоставлении муниципальной услуги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Заявители имеют право на обжалование действий или бездействия администрации</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 xml:space="preserve">должностных лиц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муниципальных служащих, а также принимаемых ими решений при предоставлении муниципальной услуги в досудебном (внесудебном) порядке.</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Предмет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Заявитель может обратиться с жалобой, в том числе в следующих случаях:</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нарушение срока предоставления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 у заявителя;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 муниципальными правовыми актами муниципального образования «Городской округ Кашира</w:t>
      </w:r>
      <w:r>
        <w:rPr>
          <w:rFonts w:ascii="Times New Roman" w:hAnsi="Times New Roman" w:cs="Times New Roman"/>
          <w:sz w:val="24"/>
          <w:szCs w:val="24"/>
          <w:lang w:eastAsia="ru-RU"/>
        </w:rPr>
        <w:t xml:space="preserve"> Московской области</w:t>
      </w:r>
      <w:r w:rsidRPr="006777F7">
        <w:rPr>
          <w:rFonts w:ascii="Times New Roman" w:hAnsi="Times New Roman" w:cs="Times New Roman"/>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 муниципального образования «Городской округ Кашира</w:t>
      </w:r>
      <w:r>
        <w:rPr>
          <w:rFonts w:ascii="Times New Roman" w:hAnsi="Times New Roman" w:cs="Times New Roman"/>
          <w:sz w:val="24"/>
          <w:szCs w:val="24"/>
          <w:lang w:eastAsia="ru-RU"/>
        </w:rPr>
        <w:t xml:space="preserve"> Московской области</w:t>
      </w:r>
      <w:r w:rsidRPr="006777F7">
        <w:rPr>
          <w:rFonts w:ascii="Times New Roman" w:hAnsi="Times New Roman" w:cs="Times New Roman"/>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Органы местного самоуправления, уполномоченные на рассмотрение жалобы и должностные лица, которым может быть направлена жалоба</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Жалоба может быть направлена в администрацию – Руководителю администрации, заместителю Руководителя администрации, в Комитет – председателю Комитета.</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подачи и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Жалоба подается в администрацию</w:t>
      </w:r>
      <w:r>
        <w:rPr>
          <w:rFonts w:ascii="Times New Roman" w:hAnsi="Times New Roman" w:cs="Times New Roman"/>
          <w:sz w:val="24"/>
          <w:szCs w:val="24"/>
          <w:lang w:eastAsia="ru-RU"/>
        </w:rPr>
        <w:t>, Комитет</w:t>
      </w:r>
      <w:r w:rsidRPr="006777F7">
        <w:rPr>
          <w:rFonts w:ascii="Times New Roman" w:hAnsi="Times New Roman" w:cs="Times New Roman"/>
          <w:sz w:val="24"/>
          <w:szCs w:val="24"/>
          <w:lang w:eastAsia="ru-RU"/>
        </w:rPr>
        <w:t>. Жалобы на решения, принятые Руководителем администрации</w:t>
      </w:r>
      <w:r>
        <w:rPr>
          <w:rFonts w:ascii="Times New Roman" w:hAnsi="Times New Roman" w:cs="Times New Roman"/>
          <w:sz w:val="24"/>
          <w:szCs w:val="24"/>
          <w:lang w:eastAsia="ru-RU"/>
        </w:rPr>
        <w:t>, Председателем Комитета</w:t>
      </w:r>
      <w:r w:rsidRPr="006777F7">
        <w:rPr>
          <w:rFonts w:ascii="Times New Roman" w:hAnsi="Times New Roman" w:cs="Times New Roman"/>
          <w:sz w:val="24"/>
          <w:szCs w:val="24"/>
          <w:lang w:eastAsia="ru-RU"/>
        </w:rPr>
        <w:t xml:space="preserve"> рассматриваются непосредственно Руководителем администрации.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Жалоба может быть направлена в администрацию</w:t>
      </w:r>
      <w:r>
        <w:rPr>
          <w:rFonts w:ascii="Times New Roman" w:hAnsi="Times New Roman" w:cs="Times New Roman"/>
          <w:sz w:val="24"/>
          <w:szCs w:val="24"/>
          <w:lang w:eastAsia="ru-RU"/>
        </w:rPr>
        <w:t>, Комитет</w:t>
      </w:r>
      <w:r w:rsidRPr="006777F7">
        <w:rPr>
          <w:rFonts w:ascii="Times New Roman" w:hAnsi="Times New Roman" w:cs="Times New Roman"/>
          <w:sz w:val="24"/>
          <w:szCs w:val="24"/>
          <w:lang w:eastAsia="ru-RU"/>
        </w:rPr>
        <w:t xml:space="preserve"> по почте, через многофункциональный центр, по электронной почте, через официальный сайт администрации,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Жалоба должна содержать:</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 наименование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 xml:space="preserve">как органа, предоставляющего муниципальную услугу, должностного лица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предоставляющего муниципальную услугу, 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 решения и действия (бездействие) которых обжалуются;</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сведения об обжалуемых решениях и действиях (бездействии) администрации</w:t>
      </w:r>
      <w:r>
        <w:rPr>
          <w:rFonts w:ascii="Times New Roman" w:hAnsi="Times New Roman" w:cs="Times New Roman"/>
          <w:sz w:val="24"/>
          <w:szCs w:val="24"/>
          <w:lang w:eastAsia="ru-RU"/>
        </w:rPr>
        <w:t>, Комитета</w:t>
      </w:r>
      <w:r w:rsidRPr="006777F7">
        <w:rPr>
          <w:rFonts w:ascii="Times New Roman" w:hAnsi="Times New Roman" w:cs="Times New Roman"/>
          <w:sz w:val="24"/>
          <w:szCs w:val="24"/>
          <w:lang w:eastAsia="ru-RU"/>
        </w:rPr>
        <w:t xml:space="preserve">, должностного лица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г) доводы, на основании которых заявитель не согласен с решением и действием (бездействием)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должностного лица, либо муниципального служащего</w:t>
      </w:r>
      <w:r>
        <w:rPr>
          <w:rFonts w:ascii="Times New Roman" w:hAnsi="Times New Roman" w:cs="Times New Roman"/>
          <w:sz w:val="24"/>
          <w:szCs w:val="24"/>
          <w:lang w:eastAsia="ru-RU"/>
        </w:rPr>
        <w:t xml:space="preserve"> (сотрудника)</w:t>
      </w:r>
      <w:r w:rsidRPr="006777F7">
        <w:rPr>
          <w:rFonts w:ascii="Times New Roman" w:hAnsi="Times New Roman" w:cs="Times New Roman"/>
          <w:sz w:val="24"/>
          <w:szCs w:val="24"/>
          <w:lang w:eastAsia="ru-RU"/>
        </w:rPr>
        <w:t>. Заявителем могут быть представлены документы (при наличии), подтверждающие доводы заявителя, либо их копии.</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Сроки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Жалоба, поступившая в администрацию, </w:t>
      </w:r>
      <w:r>
        <w:rPr>
          <w:rFonts w:ascii="Times New Roman" w:hAnsi="Times New Roman" w:cs="Times New Roman"/>
          <w:sz w:val="24"/>
          <w:szCs w:val="24"/>
          <w:lang w:eastAsia="ru-RU"/>
        </w:rPr>
        <w:t xml:space="preserve">Комитет, </w:t>
      </w:r>
      <w:r w:rsidRPr="006777F7">
        <w:rPr>
          <w:rFonts w:ascii="Times New Roman" w:hAnsi="Times New Roman" w:cs="Times New Roman"/>
          <w:sz w:val="24"/>
          <w:szCs w:val="24"/>
          <w:lang w:eastAsia="ru-RU"/>
        </w:rPr>
        <w:t>подлежит регистрации не позднее следующего рабочего дня со дня ее поступления.</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Жалоба, поступившая в администрацию, </w:t>
      </w:r>
      <w:r>
        <w:rPr>
          <w:rFonts w:ascii="Times New Roman" w:hAnsi="Times New Roman" w:cs="Times New Roman"/>
          <w:sz w:val="24"/>
          <w:szCs w:val="24"/>
          <w:lang w:eastAsia="ru-RU"/>
        </w:rPr>
        <w:t xml:space="preserve">Комитет, </w:t>
      </w:r>
      <w:r w:rsidRPr="006777F7">
        <w:rPr>
          <w:rFonts w:ascii="Times New Roman" w:hAnsi="Times New Roman" w:cs="Times New Roman"/>
          <w:sz w:val="24"/>
          <w:szCs w:val="24"/>
          <w:lang w:eastAsia="ru-RU"/>
        </w:rPr>
        <w:t>подлежит рассмотрению должностным лицом, наделенным полномочиями по рассмотрению жалобы, в течение пятнадцати рабочих дней со дня его регистрации, а в случае обжалования отказа администрации, должностного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547E8" w:rsidRPr="006777F7" w:rsidRDefault="001547E8" w:rsidP="006777F7">
      <w:pPr>
        <w:widowControl w:val="0"/>
        <w:tabs>
          <w:tab w:val="num" w:pos="0"/>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Внесение изменений в результат предоставления муниципальной услуги в целях исправления допущенных опечаток и ошибок осуществляется администрацией</w:t>
      </w:r>
      <w:r>
        <w:rPr>
          <w:rFonts w:ascii="Times New Roman" w:hAnsi="Times New Roman" w:cs="Times New Roman"/>
          <w:sz w:val="24"/>
          <w:szCs w:val="24"/>
          <w:lang w:eastAsia="ru-RU"/>
        </w:rPr>
        <w:t>, Комитетом,</w:t>
      </w:r>
      <w:r w:rsidRPr="006777F7">
        <w:rPr>
          <w:rFonts w:ascii="Times New Roman" w:hAnsi="Times New Roman" w:cs="Times New Roman"/>
          <w:sz w:val="24"/>
          <w:szCs w:val="24"/>
          <w:lang w:eastAsia="ru-RU"/>
        </w:rPr>
        <w:t xml:space="preserve"> в срок не более 5 рабочих дней.</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Исчерпывающий перечень оснований для отказа в рассмотрении жалобы (претензии) либо приостановления ее рассмотрения</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w:t>
      </w:r>
      <w:r>
        <w:rPr>
          <w:rFonts w:ascii="Times New Roman" w:hAnsi="Times New Roman" w:cs="Times New Roman"/>
          <w:sz w:val="24"/>
          <w:szCs w:val="24"/>
          <w:lang w:eastAsia="ru-RU"/>
        </w:rPr>
        <w:t>, Комитет,</w:t>
      </w:r>
      <w:r w:rsidRPr="006777F7">
        <w:rPr>
          <w:rFonts w:ascii="Times New Roman" w:hAnsi="Times New Roman" w:cs="Times New Roman"/>
          <w:sz w:val="24"/>
          <w:szCs w:val="24"/>
          <w:lang w:eastAsia="ru-RU"/>
        </w:rPr>
        <w:t xml:space="preserve"> отказывает в удовлетворении жалобы в следующих случаях:</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наличие вступившего в законную силу решения суда, арбитражного суда по жалобе о том же предмете и по тем же основаниям;</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подача жалобы лицом, полномочия которого не подтверждены в порядке, установленном законодательством Российской Федерации;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наличие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Администрация</w:t>
      </w:r>
      <w:r>
        <w:rPr>
          <w:rFonts w:ascii="Times New Roman" w:hAnsi="Times New Roman" w:cs="Times New Roman"/>
          <w:sz w:val="24"/>
          <w:szCs w:val="24"/>
          <w:lang w:eastAsia="ru-RU"/>
        </w:rPr>
        <w:t>, Комитет,</w:t>
      </w:r>
      <w:r w:rsidRPr="006777F7">
        <w:rPr>
          <w:rFonts w:ascii="Times New Roman" w:hAnsi="Times New Roman" w:cs="Times New Roman"/>
          <w:sz w:val="24"/>
          <w:szCs w:val="24"/>
          <w:lang w:eastAsia="ru-RU"/>
        </w:rPr>
        <w:t xml:space="preserve"> вправе оставить жалобу без ответа в следующих случаях:</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наличие в жалобе нецензурных либо оскорбительных выражений, угроз жизни, здоровью и имуществу должностного лица, а также членов его семьи;</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администрации,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или одному и тому же должностному лицу. О данном решении уведомляется заявитель, направивший обращение;</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Результат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 результатам рассмотрения жалобы администрация</w:t>
      </w:r>
      <w:r>
        <w:rPr>
          <w:rFonts w:ascii="Times New Roman" w:hAnsi="Times New Roman" w:cs="Times New Roman"/>
          <w:sz w:val="24"/>
          <w:szCs w:val="24"/>
          <w:lang w:eastAsia="ru-RU"/>
        </w:rPr>
        <w:t>, Комитет</w:t>
      </w:r>
      <w:r w:rsidRPr="006777F7">
        <w:rPr>
          <w:rFonts w:ascii="Times New Roman" w:hAnsi="Times New Roman" w:cs="Times New Roman"/>
          <w:sz w:val="24"/>
          <w:szCs w:val="24"/>
          <w:lang w:eastAsia="ru-RU"/>
        </w:rPr>
        <w:t xml:space="preserve"> принимает одно из следующих решений:</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1) удовлетворяет жалобу, в том числе в форме отмены принятого решения, исправления допущенных администрацией, </w:t>
      </w:r>
      <w:r>
        <w:rPr>
          <w:rFonts w:ascii="Times New Roman" w:hAnsi="Times New Roman" w:cs="Times New Roman"/>
          <w:sz w:val="24"/>
          <w:szCs w:val="24"/>
          <w:lang w:eastAsia="ru-RU"/>
        </w:rPr>
        <w:t xml:space="preserve">Комитетом, </w:t>
      </w:r>
      <w:r w:rsidRPr="006777F7">
        <w:rPr>
          <w:rFonts w:ascii="Times New Roman" w:hAnsi="Times New Roman" w:cs="Times New Roman"/>
          <w:sz w:val="24"/>
          <w:szCs w:val="24"/>
          <w:lang w:eastAsia="ru-RU"/>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муниципального образования «Городской округ Кашира</w:t>
      </w:r>
      <w:r>
        <w:rPr>
          <w:rFonts w:ascii="Times New Roman" w:hAnsi="Times New Roman" w:cs="Times New Roman"/>
          <w:sz w:val="24"/>
          <w:szCs w:val="24"/>
          <w:lang w:eastAsia="ru-RU"/>
        </w:rPr>
        <w:t xml:space="preserve"> Московской области</w:t>
      </w:r>
      <w:r w:rsidRPr="006777F7">
        <w:rPr>
          <w:rFonts w:ascii="Times New Roman" w:hAnsi="Times New Roman" w:cs="Times New Roman"/>
          <w:sz w:val="24"/>
          <w:szCs w:val="24"/>
          <w:lang w:eastAsia="ru-RU"/>
        </w:rPr>
        <w:t>», а также в иных формах;</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2) отказывает в удовлетворении жалобы.</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w:t>
      </w:r>
    </w:p>
    <w:p w:rsidR="001547E8" w:rsidRPr="006777F7" w:rsidRDefault="001547E8" w:rsidP="006777F7">
      <w:pPr>
        <w:tabs>
          <w:tab w:val="num" w:pos="0"/>
          <w:tab w:val="left" w:pos="1276"/>
        </w:tabs>
        <w:autoSpaceDE w:val="0"/>
        <w:autoSpaceDN w:val="0"/>
        <w:adjustRightInd w:val="0"/>
        <w:spacing w:after="0" w:line="240" w:lineRule="auto"/>
        <w:ind w:firstLine="709"/>
        <w:rPr>
          <w:rFonts w:ascii="Times New Roman" w:hAnsi="Times New Roman" w:cs="Times New Roman"/>
          <w:b/>
          <w:b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Заявитель имеет право на получение исчерпывающей информации и документов, необходимых для обоснования и рассмотрения жалобы</w:t>
      </w:r>
      <w:r w:rsidRPr="006777F7">
        <w:rPr>
          <w:rFonts w:ascii="Times New Roman" w:hAnsi="Times New Roman" w:cs="Times New Roman"/>
          <w:i/>
          <w:iCs/>
          <w:sz w:val="24"/>
          <w:szCs w:val="24"/>
          <w:lang w:eastAsia="ru-RU"/>
        </w:rPr>
        <w:t>.</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Информация и документы, необходимые для обоснования и рассмотрения жалобы размещаются в администрации и многофункциональном центре, на официальном сайте администрации и</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многофункциональном  центре,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Порядок обжалования решения по жалобе</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Заявитель вправе обжаловать решения по жалобе.</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в установленном порядке незамедлительно направляет имеющиеся материалы в органы прокуратуры.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 подаче жалобы заявитель вправе получить следующую информацию: </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местонахождение администрации, Комитета, отдела; </w:t>
      </w:r>
    </w:p>
    <w:p w:rsidR="001547E8" w:rsidRPr="006777F7" w:rsidRDefault="001547E8" w:rsidP="006777F7">
      <w:pPr>
        <w:tabs>
          <w:tab w:val="num" w:pos="0"/>
          <w:tab w:val="left" w:pos="1276"/>
        </w:tabs>
        <w:autoSpaceDE w:val="0"/>
        <w:autoSpaceDN w:val="0"/>
        <w:adjustRightInd w:val="0"/>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перечень номеров телефонов для получения сведений о прохождении процедур по рассмотрению жалобы; </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местонахождение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 xml:space="preserve">фамилии, имена, отчества (при наличии) и должности, а также должностных лиц, которым может быть направлена жалоба. </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При подаче жалобы заинтересованное лицо вправе получить в отдел копии документов, подтверждающих обжалуемое действие (бездействие), решение должностного лица.</w:t>
      </w:r>
    </w:p>
    <w:p w:rsidR="001547E8" w:rsidRPr="006777F7" w:rsidRDefault="001547E8" w:rsidP="006777F7">
      <w:pPr>
        <w:tabs>
          <w:tab w:val="num" w:pos="0"/>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p>
    <w:p w:rsidR="001547E8" w:rsidRPr="006777F7" w:rsidRDefault="001547E8" w:rsidP="006777F7">
      <w:pPr>
        <w:widowControl w:val="0"/>
        <w:tabs>
          <w:tab w:val="num" w:pos="0"/>
          <w:tab w:val="left" w:pos="1276"/>
        </w:tabs>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Способы информирования заявителей о порядке подачи и рассмотрения жалобы</w:t>
      </w:r>
    </w:p>
    <w:p w:rsidR="001547E8" w:rsidRPr="006777F7" w:rsidRDefault="001547E8" w:rsidP="006777F7">
      <w:pPr>
        <w:numPr>
          <w:ilvl w:val="0"/>
          <w:numId w:val="6"/>
        </w:numPr>
        <w:tabs>
          <w:tab w:val="num" w:pos="0"/>
          <w:tab w:val="left" w:pos="1276"/>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 xml:space="preserve">Информирование заявителей о порядке подачи и рассмотрения жалобы на решения и действия (бездействие)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 xml:space="preserve">должностных лиц администрации, </w:t>
      </w:r>
      <w:r>
        <w:rPr>
          <w:rFonts w:ascii="Times New Roman" w:hAnsi="Times New Roman" w:cs="Times New Roman"/>
          <w:sz w:val="24"/>
          <w:szCs w:val="24"/>
          <w:lang w:eastAsia="ru-RU"/>
        </w:rPr>
        <w:t xml:space="preserve">Комитета, </w:t>
      </w:r>
      <w:r w:rsidRPr="006777F7">
        <w:rPr>
          <w:rFonts w:ascii="Times New Roman" w:hAnsi="Times New Roman" w:cs="Times New Roman"/>
          <w:sz w:val="24"/>
          <w:szCs w:val="24"/>
          <w:lang w:eastAsia="ru-RU"/>
        </w:rPr>
        <w:t>муниципальных служащих</w:t>
      </w:r>
      <w:r>
        <w:rPr>
          <w:rFonts w:ascii="Times New Roman" w:hAnsi="Times New Roman" w:cs="Times New Roman"/>
          <w:sz w:val="24"/>
          <w:szCs w:val="24"/>
          <w:lang w:eastAsia="ru-RU"/>
        </w:rPr>
        <w:t xml:space="preserve"> (сотрудников)</w:t>
      </w:r>
      <w:r w:rsidRPr="006777F7">
        <w:rPr>
          <w:rFonts w:ascii="Times New Roman" w:hAnsi="Times New Roman" w:cs="Times New Roman"/>
          <w:sz w:val="24"/>
          <w:szCs w:val="24"/>
          <w:lang w:eastAsia="ru-RU"/>
        </w:rPr>
        <w:t>, осуществляется посредством размещения информации на стендах в местах предоставления муниципальной услуги в администрацию и многофункциональном центре, на официальном сайте администрации и многофункционального центра, на Едином портале государственных и муниципальных услуг и Портале государственных и муниципальных услуг Московской области, а также может быть сообщена заявителю в устной и (или) письменной форме.</w:t>
      </w:r>
    </w:p>
    <w:p w:rsidR="001547E8" w:rsidRPr="006777F7" w:rsidRDefault="001547E8" w:rsidP="006777F7">
      <w:pPr>
        <w:autoSpaceDE w:val="0"/>
        <w:autoSpaceDN w:val="0"/>
        <w:adjustRightInd w:val="0"/>
        <w:spacing w:after="0" w:line="240" w:lineRule="auto"/>
        <w:jc w:val="both"/>
        <w:rPr>
          <w:rFonts w:ascii="Times New Roman" w:hAnsi="Times New Roman" w:cs="Times New Roman"/>
          <w:i/>
          <w:iCs/>
          <w:sz w:val="24"/>
          <w:szCs w:val="24"/>
          <w:lang w:eastAsia="ru-RU"/>
        </w:rPr>
        <w:sectPr w:rsidR="001547E8" w:rsidRPr="006777F7" w:rsidSect="0043291A">
          <w:footerReference w:type="default" r:id="rId11"/>
          <w:pgSz w:w="11906" w:h="16838"/>
          <w:pgMar w:top="1134" w:right="567" w:bottom="1134" w:left="1985" w:header="709" w:footer="709" w:gutter="0"/>
          <w:paperSrc w:first="4" w:other="4"/>
          <w:cols w:space="708"/>
          <w:titlePg/>
          <w:docGrid w:linePitch="360"/>
        </w:sectPr>
      </w:pP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right"/>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Приложение 1</w:t>
      </w:r>
    </w:p>
    <w:p w:rsidR="001547E8" w:rsidRPr="006777F7" w:rsidRDefault="001547E8" w:rsidP="006777F7">
      <w:pPr>
        <w:widowControl w:val="0"/>
        <w:tabs>
          <w:tab w:val="left" w:pos="1134"/>
          <w:tab w:val="left" w:pos="1276"/>
        </w:tabs>
        <w:autoSpaceDE w:val="0"/>
        <w:autoSpaceDN w:val="0"/>
        <w:adjustRightInd w:val="0"/>
        <w:spacing w:after="0" w:line="240" w:lineRule="auto"/>
        <w:outlineLvl w:val="2"/>
        <w:rPr>
          <w:rFonts w:ascii="Times New Roman" w:hAnsi="Times New Roman" w:cs="Times New Roman"/>
          <w:b/>
          <w:bCs/>
          <w:sz w:val="24"/>
          <w:szCs w:val="24"/>
          <w:lang w:eastAsia="ru-RU"/>
        </w:rPr>
      </w:pP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Справочная информация</w:t>
      </w: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о месте нахождения, графике работы, контактных телефонах, адресах электронной почты администрации городского округа Кашира, предоставляющей муниципальную услугу, отдела по управлению жилым фондом Комитета по управлению имуществом администрации городского округа Кашира, предоставляющего муниципальную услугу, многофункционального центра, участвующего в предоставлении муниципальной услуги</w:t>
      </w: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b/>
          <w:bCs/>
          <w:i/>
          <w:iCs/>
          <w:sz w:val="24"/>
          <w:szCs w:val="24"/>
          <w:lang w:eastAsia="ru-RU"/>
        </w:rPr>
      </w:pPr>
      <w:r w:rsidRPr="006777F7">
        <w:rPr>
          <w:rFonts w:ascii="Times New Roman" w:hAnsi="Times New Roman" w:cs="Times New Roman"/>
          <w:b/>
          <w:bCs/>
          <w:sz w:val="24"/>
          <w:szCs w:val="24"/>
          <w:lang w:eastAsia="ru-RU"/>
        </w:rPr>
        <w:t>1. Администрация городского округа Кашира</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Местонахождение администрации: Московская область, г. Кашира,  ул. Ленина, д.2.</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График работы администрации</w:t>
      </w:r>
      <w:r w:rsidRPr="006777F7">
        <w:rPr>
          <w:rFonts w:ascii="Times New Roman" w:hAnsi="Times New Roman" w:cs="Times New Roman"/>
          <w:i/>
          <w:iCs/>
          <w:sz w:val="24"/>
          <w:szCs w:val="24"/>
          <w:lang w:eastAsia="ru-RU"/>
        </w:rPr>
        <w:t>:</w:t>
      </w:r>
    </w:p>
    <w:tbl>
      <w:tblPr>
        <w:tblW w:w="5000" w:type="pct"/>
        <w:jc w:val="center"/>
        <w:tblLook w:val="01E0"/>
      </w:tblPr>
      <w:tblGrid>
        <w:gridCol w:w="2956"/>
        <w:gridCol w:w="6898"/>
      </w:tblGrid>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6777F7">
              <w:rPr>
                <w:rFonts w:ascii="Times New Roman" w:hAnsi="Times New Roman" w:cs="Times New Roman"/>
                <w:noProof/>
                <w:color w:val="000000"/>
                <w:sz w:val="24"/>
                <w:szCs w:val="24"/>
                <w:lang w:eastAsia="ru-RU"/>
              </w:rPr>
              <w:t>Понедельник:</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Вторник</w:t>
            </w:r>
            <w:r w:rsidRPr="006777F7">
              <w:rPr>
                <w:rFonts w:ascii="Times New Roman" w:hAnsi="Times New Roman" w:cs="Times New Roman"/>
                <w:noProof/>
                <w:color w:val="000000"/>
                <w:sz w:val="24"/>
                <w:szCs w:val="24"/>
                <w:lang w:val="en-US" w:eastAsia="ru-RU"/>
              </w:rPr>
              <w:t>:</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w:t>
            </w:r>
            <w:r w:rsidRPr="006777F7">
              <w:rPr>
                <w:rFonts w:ascii="Times New Roman" w:hAnsi="Times New Roman" w:cs="Times New Roman"/>
                <w:noProof/>
                <w:color w:val="000000"/>
                <w:sz w:val="24"/>
                <w:szCs w:val="24"/>
                <w:lang w:eastAsia="ru-RU"/>
              </w:rPr>
              <w:t>реда:</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trHeight w:val="1000"/>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Четверг</w:t>
            </w:r>
            <w:r w:rsidRPr="006777F7">
              <w:rPr>
                <w:rFonts w:ascii="Times New Roman" w:hAnsi="Times New Roman" w:cs="Times New Roman"/>
                <w:noProof/>
                <w:color w:val="000000"/>
                <w:sz w:val="24"/>
                <w:szCs w:val="24"/>
                <w:lang w:val="en-US" w:eastAsia="ru-RU"/>
              </w:rPr>
              <w:t>:</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Пятница:</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Суббота</w:t>
            </w:r>
            <w:r w:rsidRPr="006777F7">
              <w:rPr>
                <w:rFonts w:ascii="Times New Roman" w:hAnsi="Times New Roman" w:cs="Times New Roman"/>
                <w:noProof/>
                <w:color w:val="000000"/>
                <w:sz w:val="24"/>
                <w:szCs w:val="24"/>
                <w:lang w:eastAsia="ru-RU"/>
              </w:rPr>
              <w:t>:</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выходной день.</w:t>
            </w:r>
          </w:p>
        </w:tc>
      </w:tr>
      <w:tr w:rsidR="001547E8" w:rsidRPr="00E50B02">
        <w:trPr>
          <w:jc w:val="center"/>
        </w:trPr>
        <w:tc>
          <w:tcPr>
            <w:tcW w:w="1500"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Воскресенье:</w:t>
            </w:r>
          </w:p>
        </w:tc>
        <w:tc>
          <w:tcPr>
            <w:tcW w:w="3500"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выходной день.</w:t>
            </w:r>
          </w:p>
        </w:tc>
      </w:tr>
    </w:tbl>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График приема заявителей в администрации:</w:t>
      </w:r>
    </w:p>
    <w:tbl>
      <w:tblPr>
        <w:tblW w:w="5255" w:type="pct"/>
        <w:jc w:val="center"/>
        <w:tblLook w:val="01E0"/>
      </w:tblPr>
      <w:tblGrid>
        <w:gridCol w:w="3221"/>
        <w:gridCol w:w="7136"/>
      </w:tblGrid>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val="en-US" w:eastAsia="ru-RU"/>
              </w:rPr>
              <w:t>Понедельник:</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Вторник</w:t>
            </w:r>
            <w:r w:rsidRPr="006777F7">
              <w:rPr>
                <w:rFonts w:ascii="Times New Roman" w:hAnsi="Times New Roman" w:cs="Times New Roman"/>
                <w:noProof/>
                <w:color w:val="000000"/>
                <w:sz w:val="24"/>
                <w:szCs w:val="24"/>
                <w:lang w:val="en-US" w:eastAsia="ru-RU"/>
              </w:rPr>
              <w:t>:</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w:t>
            </w:r>
            <w:r w:rsidRPr="006777F7">
              <w:rPr>
                <w:rFonts w:ascii="Times New Roman" w:hAnsi="Times New Roman" w:cs="Times New Roman"/>
                <w:noProof/>
                <w:color w:val="000000"/>
                <w:sz w:val="24"/>
                <w:szCs w:val="24"/>
                <w:lang w:eastAsia="ru-RU"/>
              </w:rPr>
              <w:t>реда:</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Четверг</w:t>
            </w:r>
            <w:r w:rsidRPr="006777F7">
              <w:rPr>
                <w:rFonts w:ascii="Times New Roman" w:hAnsi="Times New Roman" w:cs="Times New Roman"/>
                <w:noProof/>
                <w:color w:val="000000"/>
                <w:sz w:val="24"/>
                <w:szCs w:val="24"/>
                <w:lang w:val="en-US" w:eastAsia="ru-RU"/>
              </w:rPr>
              <w:t>:</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Пятница:</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Суббота</w:t>
            </w:r>
            <w:r w:rsidRPr="006777F7">
              <w:rPr>
                <w:rFonts w:ascii="Times New Roman" w:hAnsi="Times New Roman" w:cs="Times New Roman"/>
                <w:noProof/>
                <w:color w:val="000000"/>
                <w:sz w:val="24"/>
                <w:szCs w:val="24"/>
                <w:lang w:eastAsia="ru-RU"/>
              </w:rPr>
              <w:t>:</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выходной день</w:t>
            </w:r>
          </w:p>
        </w:tc>
      </w:tr>
      <w:tr w:rsidR="001547E8" w:rsidRPr="00E50B02">
        <w:trPr>
          <w:jc w:val="center"/>
        </w:trPr>
        <w:tc>
          <w:tcPr>
            <w:tcW w:w="1555"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Воскресенье:</w:t>
            </w:r>
          </w:p>
        </w:tc>
        <w:tc>
          <w:tcPr>
            <w:tcW w:w="3445"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выходной день.</w:t>
            </w:r>
          </w:p>
        </w:tc>
      </w:tr>
    </w:tbl>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Почтовый адрес администрации</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142903,</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Московская область, г</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Кашира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ул. Ленина, д.2.</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Контактный телефон: 8 (49669)2-86-88.</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Официальный сайт администрации в сети Интернет:</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val="en-US" w:eastAsia="ru-RU"/>
        </w:rPr>
        <w:t>www</w:t>
      </w:r>
      <w:r w:rsidRPr="006777F7">
        <w:rPr>
          <w:rFonts w:ascii="Times New Roman" w:hAnsi="Times New Roman" w:cs="Times New Roman"/>
          <w:sz w:val="24"/>
          <w:szCs w:val="24"/>
          <w:lang w:eastAsia="ru-RU"/>
        </w:rPr>
        <w:t>.</w:t>
      </w:r>
      <w:r w:rsidRPr="006777F7">
        <w:rPr>
          <w:rFonts w:ascii="Times New Roman" w:hAnsi="Times New Roman" w:cs="Times New Roman"/>
          <w:sz w:val="24"/>
          <w:szCs w:val="24"/>
          <w:lang w:val="en-US" w:eastAsia="ru-RU"/>
        </w:rPr>
        <w:t>kashira</w:t>
      </w:r>
      <w:r w:rsidRPr="006777F7">
        <w:rPr>
          <w:rFonts w:ascii="Times New Roman" w:hAnsi="Times New Roman" w:cs="Times New Roman"/>
          <w:sz w:val="24"/>
          <w:szCs w:val="24"/>
          <w:lang w:eastAsia="ru-RU"/>
        </w:rPr>
        <w:t>.</w:t>
      </w:r>
      <w:r w:rsidRPr="006777F7">
        <w:rPr>
          <w:rFonts w:ascii="Times New Roman" w:hAnsi="Times New Roman" w:cs="Times New Roman"/>
          <w:sz w:val="24"/>
          <w:szCs w:val="24"/>
          <w:lang w:val="en-US" w:eastAsia="ru-RU"/>
        </w:rPr>
        <w:t>org</w:t>
      </w:r>
      <w:r w:rsidRPr="006777F7">
        <w:rPr>
          <w:rFonts w:ascii="Times New Roman" w:hAnsi="Times New Roman" w:cs="Times New Roman"/>
          <w:sz w:val="24"/>
          <w:szCs w:val="24"/>
          <w:lang w:eastAsia="ru-RU"/>
        </w:rPr>
        <w:t>.</w:t>
      </w: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Адрес электронной почты администрации: </w:t>
      </w:r>
      <w:r w:rsidRPr="006777F7">
        <w:rPr>
          <w:rFonts w:ascii="Times New Roman" w:hAnsi="Times New Roman" w:cs="Times New Roman"/>
          <w:i/>
          <w:iCs/>
          <w:sz w:val="24"/>
          <w:szCs w:val="24"/>
          <w:lang w:eastAsia="ru-RU"/>
        </w:rPr>
        <w:t xml:space="preserve"> </w:t>
      </w:r>
      <w:hyperlink r:id="rId12" w:history="1">
        <w:r w:rsidRPr="006777F7">
          <w:rPr>
            <w:rFonts w:ascii="Times New Roman" w:hAnsi="Times New Roman" w:cs="Times New Roman"/>
            <w:color w:val="0000FF"/>
            <w:sz w:val="24"/>
            <w:szCs w:val="24"/>
            <w:u w:val="single"/>
            <w:lang w:val="en-US" w:eastAsia="ru-RU"/>
          </w:rPr>
          <w:t>kashira</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mosreg</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ru</w:t>
        </w:r>
      </w:hyperlink>
      <w:r w:rsidRPr="006777F7">
        <w:rPr>
          <w:rFonts w:ascii="Times New Roman" w:hAnsi="Times New Roman" w:cs="Times New Roman"/>
          <w:sz w:val="24"/>
          <w:szCs w:val="24"/>
          <w:lang w:eastAsia="ru-RU"/>
        </w:rPr>
        <w:t>.</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2. Отдел по управлению жилым фондом Комитета по управлению имуществом администрации городского округа Кашира</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Местонахождение отдела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142903, Московская область, г. Кашира, ул. Ленина, д.2, каб. 404.</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График работы отдела</w:t>
      </w:r>
      <w:r w:rsidRPr="006777F7">
        <w:rPr>
          <w:rFonts w:ascii="Times New Roman" w:hAnsi="Times New Roman" w:cs="Times New Roman"/>
          <w:i/>
          <w:iCs/>
          <w:sz w:val="24"/>
          <w:szCs w:val="24"/>
          <w:lang w:eastAsia="ru-RU"/>
        </w:rPr>
        <w:t>:</w:t>
      </w:r>
    </w:p>
    <w:tbl>
      <w:tblPr>
        <w:tblW w:w="5000" w:type="pct"/>
        <w:jc w:val="center"/>
        <w:tblLook w:val="01E0"/>
      </w:tblPr>
      <w:tblGrid>
        <w:gridCol w:w="2972"/>
        <w:gridCol w:w="6882"/>
      </w:tblGrid>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val="en-US" w:eastAsia="ru-RU"/>
              </w:rPr>
              <w:t>Понедельник:</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Вторник</w:t>
            </w:r>
            <w:r w:rsidRPr="006777F7">
              <w:rPr>
                <w:rFonts w:ascii="Times New Roman" w:hAnsi="Times New Roman" w:cs="Times New Roman"/>
                <w:noProof/>
                <w:color w:val="000000"/>
                <w:sz w:val="24"/>
                <w:szCs w:val="24"/>
                <w:lang w:val="en-US" w:eastAsia="ru-RU"/>
              </w:rPr>
              <w:t>:</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обеденный перерыв: с 13.00 до 13.30 </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eastAsia="ru-RU"/>
              </w:rPr>
              <w:t>Среда:</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6777F7">
              <w:rPr>
                <w:rFonts w:ascii="Times New Roman" w:hAnsi="Times New Roman" w:cs="Times New Roman"/>
                <w:noProof/>
                <w:color w:val="000000"/>
                <w:sz w:val="24"/>
                <w:szCs w:val="24"/>
                <w:lang w:eastAsia="ru-RU"/>
              </w:rPr>
              <w:t>Четверг:</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eastAsia="ru-RU"/>
              </w:rPr>
              <w:t>Пятн</w:t>
            </w:r>
            <w:r w:rsidRPr="006777F7">
              <w:rPr>
                <w:rFonts w:ascii="Times New Roman" w:hAnsi="Times New Roman" w:cs="Times New Roman"/>
                <w:noProof/>
                <w:color w:val="000000"/>
                <w:sz w:val="24"/>
                <w:szCs w:val="24"/>
                <w:lang w:val="en-US" w:eastAsia="ru-RU"/>
              </w:rPr>
              <w:t>ица:</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8.30 до 17.00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Суббота</w:t>
            </w:r>
            <w:r w:rsidRPr="006777F7">
              <w:rPr>
                <w:rFonts w:ascii="Times New Roman" w:hAnsi="Times New Roman" w:cs="Times New Roman"/>
                <w:noProof/>
                <w:color w:val="000000"/>
                <w:sz w:val="24"/>
                <w:szCs w:val="24"/>
                <w:lang w:eastAsia="ru-RU"/>
              </w:rPr>
              <w:t>:</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выходной день.</w:t>
            </w:r>
          </w:p>
        </w:tc>
      </w:tr>
      <w:tr w:rsidR="001547E8" w:rsidRPr="00E50B02">
        <w:trPr>
          <w:jc w:val="center"/>
        </w:trPr>
        <w:tc>
          <w:tcPr>
            <w:tcW w:w="15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Воскресенье:</w:t>
            </w:r>
          </w:p>
        </w:tc>
        <w:tc>
          <w:tcPr>
            <w:tcW w:w="34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выходной день.</w:t>
            </w:r>
          </w:p>
        </w:tc>
      </w:tr>
    </w:tbl>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График приема заявителей в отделе:</w:t>
      </w:r>
    </w:p>
    <w:tbl>
      <w:tblPr>
        <w:tblW w:w="5000" w:type="pct"/>
        <w:jc w:val="center"/>
        <w:tblLook w:val="01E0"/>
      </w:tblPr>
      <w:tblGrid>
        <w:gridCol w:w="2875"/>
        <w:gridCol w:w="6979"/>
      </w:tblGrid>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i/>
                <w:iCs/>
                <w:color w:val="000000"/>
                <w:sz w:val="24"/>
                <w:szCs w:val="24"/>
                <w:lang w:val="en-US" w:eastAsia="ru-RU"/>
              </w:rPr>
            </w:pPr>
            <w:r w:rsidRPr="006777F7">
              <w:rPr>
                <w:rFonts w:ascii="Times New Roman" w:hAnsi="Times New Roman" w:cs="Times New Roman"/>
                <w:noProof/>
                <w:color w:val="000000"/>
                <w:sz w:val="24"/>
                <w:szCs w:val="24"/>
                <w:lang w:val="en-US" w:eastAsia="ru-RU"/>
              </w:rPr>
              <w:t>Понедельник</w:t>
            </w:r>
            <w:r w:rsidRPr="006777F7">
              <w:rPr>
                <w:rFonts w:ascii="Times New Roman" w:hAnsi="Times New Roman" w:cs="Times New Roman"/>
                <w:i/>
                <w:iCs/>
                <w:noProof/>
                <w:color w:val="000000"/>
                <w:sz w:val="24"/>
                <w:szCs w:val="24"/>
                <w:lang w:val="en-US" w:eastAsia="ru-RU"/>
              </w:rPr>
              <w:t>:</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Неприемный день</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Вторник</w:t>
            </w:r>
            <w:r w:rsidRPr="006777F7">
              <w:rPr>
                <w:rFonts w:ascii="Times New Roman" w:hAnsi="Times New Roman" w:cs="Times New Roman"/>
                <w:noProof/>
                <w:color w:val="000000"/>
                <w:sz w:val="24"/>
                <w:szCs w:val="24"/>
                <w:lang w:val="en-US" w:eastAsia="ru-RU"/>
              </w:rPr>
              <w:t>:</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с 9.00 до 17.00</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с 13.00 до 13.30</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eastAsia="ru-RU"/>
              </w:rPr>
              <w:t>Среда:</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Неприемный день</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6777F7">
              <w:rPr>
                <w:rFonts w:ascii="Times New Roman" w:hAnsi="Times New Roman" w:cs="Times New Roman"/>
                <w:noProof/>
                <w:color w:val="000000"/>
                <w:sz w:val="24"/>
                <w:szCs w:val="24"/>
                <w:lang w:eastAsia="ru-RU"/>
              </w:rPr>
              <w:t>Четверг:</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Неприемный день</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eastAsia="ru-RU"/>
              </w:rPr>
              <w:t>Пятница:</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Неприемный день</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eastAsia="ru-RU"/>
              </w:rPr>
              <w:t>Суббота:</w:t>
            </w:r>
          </w:p>
        </w:tc>
        <w:tc>
          <w:tcPr>
            <w:tcW w:w="3541" w:type="pct"/>
            <w:vAlign w:val="center"/>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                              выходной день</w:t>
            </w:r>
          </w:p>
        </w:tc>
      </w:tr>
      <w:tr w:rsidR="001547E8" w:rsidRPr="00E50B02">
        <w:trPr>
          <w:jc w:val="center"/>
        </w:trPr>
        <w:tc>
          <w:tcPr>
            <w:tcW w:w="1459"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Воскресенье:</w:t>
            </w:r>
          </w:p>
        </w:tc>
        <w:tc>
          <w:tcPr>
            <w:tcW w:w="3541"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выходной день.</w:t>
            </w:r>
          </w:p>
        </w:tc>
      </w:tr>
    </w:tbl>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Почтовый адрес отдела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142903, Московская область, г. Кашира, ул. Ленина, д. 2, каб.404</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Контактный телефон: 8 (49669) 2-85-88</w:t>
      </w:r>
      <w:r w:rsidRPr="006777F7">
        <w:rPr>
          <w:rFonts w:ascii="Times New Roman" w:hAnsi="Times New Roman" w:cs="Times New Roman"/>
          <w:i/>
          <w:iCs/>
          <w:sz w:val="24"/>
          <w:szCs w:val="24"/>
          <w:lang w:eastAsia="ru-RU"/>
        </w:rPr>
        <w:t>.</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Официальный сайт отдела в сети Интернет: </w:t>
      </w:r>
      <w:hyperlink r:id="rId13" w:history="1">
        <w:r w:rsidRPr="006777F7">
          <w:rPr>
            <w:rFonts w:ascii="Times New Roman" w:hAnsi="Times New Roman" w:cs="Times New Roman"/>
            <w:color w:val="0000FF"/>
            <w:sz w:val="24"/>
            <w:szCs w:val="24"/>
            <w:u w:val="single"/>
            <w:lang w:val="en-US" w:eastAsia="ru-RU"/>
          </w:rPr>
          <w:t>www</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kashira</w:t>
        </w:r>
        <w:r w:rsidRPr="006777F7">
          <w:rPr>
            <w:rFonts w:ascii="Times New Roman" w:hAnsi="Times New Roman" w:cs="Times New Roman"/>
            <w:color w:val="0000FF"/>
            <w:sz w:val="24"/>
            <w:szCs w:val="24"/>
            <w:u w:val="single"/>
            <w:lang w:eastAsia="ru-RU"/>
          </w:rPr>
          <w:t>.</w:t>
        </w:r>
        <w:r w:rsidRPr="006777F7">
          <w:rPr>
            <w:rFonts w:ascii="Times New Roman" w:hAnsi="Times New Roman" w:cs="Times New Roman"/>
            <w:color w:val="0000FF"/>
            <w:sz w:val="24"/>
            <w:szCs w:val="24"/>
            <w:u w:val="single"/>
            <w:lang w:val="en-US" w:eastAsia="ru-RU"/>
          </w:rPr>
          <w:t>org</w:t>
        </w:r>
      </w:hyperlink>
      <w:r w:rsidRPr="006777F7">
        <w:rPr>
          <w:rFonts w:ascii="Times New Roman" w:hAnsi="Times New Roman" w:cs="Times New Roman"/>
          <w:sz w:val="24"/>
          <w:szCs w:val="24"/>
          <w:lang w:eastAsia="ru-RU"/>
        </w:rPr>
        <w:t xml:space="preserve"> </w:t>
      </w: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либо через единый портал государственных и муниципальных услуг.</w:t>
      </w:r>
    </w:p>
    <w:p w:rsidR="001547E8" w:rsidRPr="006777F7" w:rsidRDefault="001547E8" w:rsidP="006777F7">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Адрес электронной почты отдела: </w:t>
      </w:r>
      <w:r w:rsidRPr="006777F7">
        <w:rPr>
          <w:rFonts w:ascii="Times New Roman" w:hAnsi="Times New Roman" w:cs="Times New Roman"/>
          <w:sz w:val="24"/>
          <w:szCs w:val="24"/>
          <w:lang w:val="en-US" w:eastAsia="ru-RU"/>
        </w:rPr>
        <w:t>KUI</w:t>
      </w:r>
      <w:r w:rsidRPr="006777F7">
        <w:rPr>
          <w:rFonts w:ascii="Times New Roman" w:hAnsi="Times New Roman" w:cs="Times New Roman"/>
          <w:sz w:val="24"/>
          <w:szCs w:val="24"/>
          <w:lang w:eastAsia="ru-RU"/>
        </w:rPr>
        <w:t>269@</w:t>
      </w:r>
      <w:r w:rsidRPr="006777F7">
        <w:rPr>
          <w:rFonts w:ascii="Times New Roman" w:hAnsi="Times New Roman" w:cs="Times New Roman"/>
          <w:sz w:val="24"/>
          <w:szCs w:val="24"/>
          <w:lang w:val="en-US" w:eastAsia="ru-RU"/>
        </w:rPr>
        <w:t>yandex</w:t>
      </w:r>
      <w:r w:rsidRPr="006777F7">
        <w:rPr>
          <w:rFonts w:ascii="Times New Roman" w:hAnsi="Times New Roman" w:cs="Times New Roman"/>
          <w:sz w:val="24"/>
          <w:szCs w:val="24"/>
          <w:lang w:eastAsia="ru-RU"/>
        </w:rPr>
        <w:t>.</w:t>
      </w:r>
      <w:r w:rsidRPr="006777F7">
        <w:rPr>
          <w:rFonts w:ascii="Times New Roman" w:hAnsi="Times New Roman" w:cs="Times New Roman"/>
          <w:sz w:val="24"/>
          <w:szCs w:val="24"/>
          <w:lang w:val="en-US" w:eastAsia="ru-RU"/>
        </w:rPr>
        <w:t>ru</w:t>
      </w:r>
      <w:r w:rsidRPr="006777F7">
        <w:rPr>
          <w:rFonts w:ascii="Times New Roman" w:hAnsi="Times New Roman" w:cs="Times New Roman"/>
          <w:sz w:val="24"/>
          <w:szCs w:val="24"/>
          <w:lang w:eastAsia="ru-RU"/>
        </w:rPr>
        <w:t>.</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b/>
          <w:bCs/>
          <w:sz w:val="24"/>
          <w:szCs w:val="24"/>
          <w:lang w:eastAsia="ru-RU"/>
        </w:rPr>
        <w:t>3</w:t>
      </w:r>
      <w:r w:rsidRPr="006777F7">
        <w:rPr>
          <w:rFonts w:ascii="Times New Roman" w:hAnsi="Times New Roman" w:cs="Times New Roman"/>
          <w:b/>
          <w:bCs/>
          <w:i/>
          <w:iCs/>
          <w:sz w:val="24"/>
          <w:szCs w:val="24"/>
          <w:lang w:eastAsia="ru-RU"/>
        </w:rPr>
        <w:t>. </w:t>
      </w:r>
      <w:r w:rsidRPr="006777F7">
        <w:rPr>
          <w:rFonts w:ascii="Times New Roman" w:hAnsi="Times New Roman" w:cs="Times New Roman"/>
          <w:b/>
          <w:bCs/>
          <w:sz w:val="24"/>
          <w:szCs w:val="24"/>
          <w:lang w:eastAsia="ru-RU"/>
        </w:rPr>
        <w:t xml:space="preserve">Многофункциональный центр, расположенный на территории городского округа Кашира. </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Местонахождение многофункционального центра: 142900, Россия, Московская область, г. Кашира, ул. Ленина, д. 2.</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График работы многофункционального центра:</w:t>
      </w:r>
    </w:p>
    <w:tbl>
      <w:tblPr>
        <w:tblW w:w="5000" w:type="pct"/>
        <w:jc w:val="center"/>
        <w:tblLook w:val="01E0"/>
      </w:tblPr>
      <w:tblGrid>
        <w:gridCol w:w="2775"/>
        <w:gridCol w:w="7079"/>
      </w:tblGrid>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val="en-US" w:eastAsia="ru-RU"/>
              </w:rPr>
              <w:t>Понедельник:</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Вторник</w:t>
            </w:r>
            <w:r w:rsidRPr="006777F7">
              <w:rPr>
                <w:rFonts w:ascii="Times New Roman" w:hAnsi="Times New Roman" w:cs="Times New Roman"/>
                <w:noProof/>
                <w:color w:val="000000"/>
                <w:sz w:val="24"/>
                <w:szCs w:val="24"/>
                <w:lang w:val="en-US" w:eastAsia="ru-RU"/>
              </w:rPr>
              <w:t>:</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w:t>
            </w:r>
            <w:r w:rsidRPr="006777F7">
              <w:rPr>
                <w:rFonts w:ascii="Times New Roman" w:hAnsi="Times New Roman" w:cs="Times New Roman"/>
                <w:noProof/>
                <w:color w:val="000000"/>
                <w:sz w:val="24"/>
                <w:szCs w:val="24"/>
                <w:lang w:eastAsia="ru-RU"/>
              </w:rPr>
              <w:t>реда:</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color w:val="000000"/>
                <w:sz w:val="24"/>
                <w:szCs w:val="24"/>
                <w:lang w:val="en-US" w:eastAsia="ru-RU"/>
              </w:rPr>
            </w:pPr>
            <w:r w:rsidRPr="006777F7">
              <w:rPr>
                <w:rFonts w:ascii="Times New Roman" w:hAnsi="Times New Roman" w:cs="Times New Roman"/>
                <w:noProof/>
                <w:color w:val="000000"/>
                <w:sz w:val="24"/>
                <w:szCs w:val="24"/>
                <w:lang w:eastAsia="ru-RU"/>
              </w:rPr>
              <w:t>Четверг</w:t>
            </w:r>
            <w:r w:rsidRPr="006777F7">
              <w:rPr>
                <w:rFonts w:ascii="Times New Roman" w:hAnsi="Times New Roman" w:cs="Times New Roman"/>
                <w:noProof/>
                <w:color w:val="000000"/>
                <w:sz w:val="24"/>
                <w:szCs w:val="24"/>
                <w:lang w:val="en-US" w:eastAsia="ru-RU"/>
              </w:rPr>
              <w:t>:</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Пятница:</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eastAsia="ru-RU"/>
              </w:rPr>
            </w:pPr>
            <w:r w:rsidRPr="006777F7">
              <w:rPr>
                <w:rFonts w:ascii="Times New Roman" w:hAnsi="Times New Roman" w:cs="Times New Roman"/>
                <w:noProof/>
                <w:color w:val="000000"/>
                <w:sz w:val="24"/>
                <w:szCs w:val="24"/>
                <w:lang w:val="en-US" w:eastAsia="ru-RU"/>
              </w:rPr>
              <w:t>Суббота</w:t>
            </w:r>
            <w:r w:rsidRPr="006777F7">
              <w:rPr>
                <w:rFonts w:ascii="Times New Roman" w:hAnsi="Times New Roman" w:cs="Times New Roman"/>
                <w:noProof/>
                <w:color w:val="000000"/>
                <w:sz w:val="24"/>
                <w:szCs w:val="24"/>
                <w:lang w:eastAsia="ru-RU"/>
              </w:rPr>
              <w:t>:</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 xml:space="preserve">с 8.00 до 20.00 </w:t>
            </w:r>
          </w:p>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color w:val="000000"/>
                <w:sz w:val="24"/>
                <w:szCs w:val="24"/>
                <w:lang w:eastAsia="ru-RU"/>
              </w:rPr>
            </w:pPr>
            <w:r w:rsidRPr="006777F7">
              <w:rPr>
                <w:rFonts w:ascii="Times New Roman" w:hAnsi="Times New Roman" w:cs="Times New Roman"/>
                <w:color w:val="000000"/>
                <w:sz w:val="24"/>
                <w:szCs w:val="24"/>
                <w:lang w:eastAsia="ru-RU"/>
              </w:rPr>
              <w:t>Обеденный перерыв отсутствует</w:t>
            </w:r>
          </w:p>
        </w:tc>
      </w:tr>
      <w:tr w:rsidR="001547E8" w:rsidRPr="00E50B02">
        <w:trPr>
          <w:jc w:val="center"/>
        </w:trPr>
        <w:tc>
          <w:tcPr>
            <w:tcW w:w="1408" w:type="pct"/>
          </w:tcPr>
          <w:p w:rsidR="001547E8" w:rsidRPr="006777F7" w:rsidRDefault="001547E8" w:rsidP="006777F7">
            <w:pPr>
              <w:tabs>
                <w:tab w:val="left" w:pos="1134"/>
                <w:tab w:val="left" w:pos="1276"/>
              </w:tabs>
              <w:spacing w:after="0" w:line="240" w:lineRule="auto"/>
              <w:ind w:firstLine="709"/>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Воскресенье:</w:t>
            </w:r>
          </w:p>
        </w:tc>
        <w:tc>
          <w:tcPr>
            <w:tcW w:w="3592" w:type="pct"/>
            <w:vAlign w:val="center"/>
          </w:tcPr>
          <w:p w:rsidR="001547E8" w:rsidRPr="006777F7" w:rsidRDefault="001547E8" w:rsidP="006777F7">
            <w:pPr>
              <w:tabs>
                <w:tab w:val="left" w:pos="1134"/>
                <w:tab w:val="left" w:pos="1276"/>
              </w:tabs>
              <w:spacing w:after="0" w:line="240" w:lineRule="auto"/>
              <w:ind w:firstLine="709"/>
              <w:jc w:val="center"/>
              <w:rPr>
                <w:rFonts w:ascii="Times New Roman" w:hAnsi="Times New Roman" w:cs="Times New Roman"/>
                <w:noProof/>
                <w:color w:val="000000"/>
                <w:sz w:val="24"/>
                <w:szCs w:val="24"/>
                <w:lang w:val="en-US" w:eastAsia="ru-RU"/>
              </w:rPr>
            </w:pPr>
            <w:r w:rsidRPr="006777F7">
              <w:rPr>
                <w:rFonts w:ascii="Times New Roman" w:hAnsi="Times New Roman" w:cs="Times New Roman"/>
                <w:noProof/>
                <w:color w:val="000000"/>
                <w:sz w:val="24"/>
                <w:szCs w:val="24"/>
                <w:lang w:val="en-US" w:eastAsia="ru-RU"/>
              </w:rPr>
              <w:t>выходной день.</w:t>
            </w:r>
          </w:p>
        </w:tc>
      </w:tr>
    </w:tbl>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6777F7">
        <w:rPr>
          <w:rFonts w:ascii="Times New Roman" w:hAnsi="Times New Roman" w:cs="Times New Roman"/>
          <w:sz w:val="24"/>
          <w:szCs w:val="24"/>
          <w:lang w:eastAsia="ru-RU"/>
        </w:rPr>
        <w:t>Почтовый адрес многофункционального центра:</w:t>
      </w:r>
      <w:r w:rsidRPr="006777F7">
        <w:rPr>
          <w:rFonts w:ascii="Times New Roman" w:hAnsi="Times New Roman" w:cs="Times New Roman"/>
          <w:i/>
          <w:iCs/>
          <w:sz w:val="24"/>
          <w:szCs w:val="24"/>
          <w:lang w:eastAsia="ru-RU"/>
        </w:rPr>
        <w:t xml:space="preserve"> </w:t>
      </w:r>
      <w:r w:rsidRPr="006777F7">
        <w:rPr>
          <w:rFonts w:ascii="Times New Roman" w:hAnsi="Times New Roman" w:cs="Times New Roman"/>
          <w:sz w:val="24"/>
          <w:szCs w:val="24"/>
          <w:lang w:eastAsia="ru-RU"/>
        </w:rPr>
        <w:t>142903, Россия, Московская область, город Кашира, ул. Ленина, д. 2.</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Телефон </w:t>
      </w:r>
      <w:r w:rsidRPr="006777F7">
        <w:rPr>
          <w:rFonts w:ascii="Times New Roman" w:hAnsi="Times New Roman" w:cs="Times New Roman"/>
          <w:sz w:val="24"/>
          <w:szCs w:val="24"/>
          <w:lang w:val="en-US" w:eastAsia="ru-RU"/>
        </w:rPr>
        <w:t>Call</w:t>
      </w:r>
      <w:r w:rsidRPr="006777F7">
        <w:rPr>
          <w:rFonts w:ascii="Times New Roman" w:hAnsi="Times New Roman" w:cs="Times New Roman"/>
          <w:sz w:val="24"/>
          <w:szCs w:val="24"/>
          <w:lang w:eastAsia="ru-RU"/>
        </w:rPr>
        <w:t>-центра: 8(49669) 2-87-11.</w:t>
      </w:r>
    </w:p>
    <w:p w:rsidR="001547E8" w:rsidRPr="006777F7" w:rsidRDefault="001547E8" w:rsidP="006777F7">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Официальный сайт многофункционального центра в сети Интернет: </w:t>
      </w:r>
      <w:r w:rsidRPr="006777F7">
        <w:rPr>
          <w:rFonts w:ascii="Times New Roman" w:hAnsi="Times New Roman" w:cs="Times New Roman"/>
          <w:sz w:val="24"/>
          <w:szCs w:val="24"/>
          <w:lang w:val="en-US" w:eastAsia="ru-RU"/>
        </w:rPr>
        <w:t>www</w:t>
      </w:r>
      <w:r w:rsidRPr="006777F7">
        <w:rPr>
          <w:rFonts w:ascii="Times New Roman" w:hAnsi="Times New Roman" w:cs="Times New Roman"/>
          <w:sz w:val="24"/>
          <w:szCs w:val="24"/>
          <w:lang w:eastAsia="ru-RU"/>
        </w:rPr>
        <w:t xml:space="preserve">: мфц.рф, </w:t>
      </w:r>
      <w:r w:rsidRPr="006777F7">
        <w:rPr>
          <w:rFonts w:ascii="Times New Roman" w:hAnsi="Times New Roman" w:cs="Times New Roman"/>
          <w:sz w:val="24"/>
          <w:szCs w:val="24"/>
          <w:lang w:val="en-US" w:eastAsia="ru-RU"/>
        </w:rPr>
        <w:t>www</w:t>
      </w:r>
      <w:r w:rsidRPr="006777F7">
        <w:rPr>
          <w:rFonts w:ascii="Times New Roman" w:hAnsi="Times New Roman" w:cs="Times New Roman"/>
          <w:sz w:val="24"/>
          <w:szCs w:val="24"/>
          <w:lang w:eastAsia="ru-RU"/>
        </w:rPr>
        <w:t>.</w:t>
      </w:r>
      <w:r w:rsidRPr="006777F7">
        <w:rPr>
          <w:rFonts w:ascii="Times New Roman" w:hAnsi="Times New Roman" w:cs="Times New Roman"/>
          <w:sz w:val="24"/>
          <w:szCs w:val="24"/>
          <w:lang w:val="en-US" w:eastAsia="ru-RU"/>
        </w:rPr>
        <w:t>kashira</w:t>
      </w:r>
      <w:r w:rsidRPr="006777F7">
        <w:rPr>
          <w:rFonts w:ascii="Times New Roman" w:hAnsi="Times New Roman" w:cs="Times New Roman"/>
          <w:sz w:val="24"/>
          <w:szCs w:val="24"/>
          <w:lang w:eastAsia="ru-RU"/>
        </w:rPr>
        <w:t>.</w:t>
      </w:r>
      <w:r w:rsidRPr="006777F7">
        <w:rPr>
          <w:rFonts w:ascii="Times New Roman" w:hAnsi="Times New Roman" w:cs="Times New Roman"/>
          <w:sz w:val="24"/>
          <w:szCs w:val="24"/>
          <w:lang w:val="en-US" w:eastAsia="ru-RU"/>
        </w:rPr>
        <w:t>org</w:t>
      </w:r>
    </w:p>
    <w:p w:rsidR="001547E8" w:rsidRPr="006777F7" w:rsidRDefault="001547E8" w:rsidP="006777F7">
      <w:pPr>
        <w:tabs>
          <w:tab w:val="left" w:pos="1418"/>
        </w:tabs>
        <w:spacing w:after="0" w:line="240" w:lineRule="auto"/>
        <w:jc w:val="both"/>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     Адрес электронной почты многофункционального центра: </w:t>
      </w:r>
      <w:hyperlink r:id="rId14" w:history="1">
        <w:r w:rsidRPr="006777F7">
          <w:rPr>
            <w:rFonts w:ascii="Times New Roman" w:hAnsi="Times New Roman" w:cs="Times New Roman"/>
            <w:sz w:val="24"/>
            <w:szCs w:val="24"/>
            <w:lang w:eastAsia="ru-RU"/>
          </w:rPr>
          <w:t>kashira.mfc@yandex.ru</w:t>
        </w:r>
      </w:hyperlink>
      <w:r w:rsidRPr="006777F7">
        <w:rPr>
          <w:rFonts w:ascii="Times New Roman" w:hAnsi="Times New Roman" w:cs="Times New Roman"/>
          <w:sz w:val="24"/>
          <w:szCs w:val="24"/>
          <w:lang w:eastAsia="ru-RU"/>
        </w:rPr>
        <w:t xml:space="preserve">. </w:t>
      </w:r>
    </w:p>
    <w:p w:rsidR="001547E8" w:rsidRPr="006777F7" w:rsidRDefault="001547E8" w:rsidP="006777F7">
      <w:pPr>
        <w:tabs>
          <w:tab w:val="left" w:pos="1418"/>
        </w:tabs>
        <w:ind w:left="375"/>
        <w:jc w:val="right"/>
        <w:rPr>
          <w:rFonts w:ascii="Times New Roman" w:hAnsi="Times New Roman" w:cs="Times New Roman"/>
          <w:sz w:val="28"/>
          <w:szCs w:val="28"/>
          <w:lang w:eastAsia="ru-RU"/>
        </w:rPr>
      </w:pPr>
    </w:p>
    <w:p w:rsidR="001547E8" w:rsidRPr="006777F7" w:rsidRDefault="001547E8" w:rsidP="006777F7">
      <w:pPr>
        <w:tabs>
          <w:tab w:val="left" w:pos="1418"/>
        </w:tabs>
        <w:ind w:left="375"/>
        <w:jc w:val="right"/>
        <w:rPr>
          <w:rFonts w:ascii="Times New Roman" w:hAnsi="Times New Roman" w:cs="Times New Roman"/>
          <w:sz w:val="28"/>
          <w:szCs w:val="28"/>
          <w:lang w:eastAsia="ru-RU"/>
        </w:rPr>
      </w:pPr>
    </w:p>
    <w:p w:rsidR="001547E8" w:rsidRPr="006777F7" w:rsidRDefault="001547E8" w:rsidP="006777F7">
      <w:pPr>
        <w:tabs>
          <w:tab w:val="left" w:pos="1418"/>
        </w:tabs>
        <w:ind w:left="375"/>
        <w:jc w:val="right"/>
        <w:rPr>
          <w:rFonts w:ascii="Times New Roman" w:hAnsi="Times New Roman" w:cs="Times New Roman"/>
          <w:sz w:val="28"/>
          <w:szCs w:val="28"/>
          <w:lang w:eastAsia="ru-RU"/>
        </w:rPr>
      </w:pPr>
    </w:p>
    <w:p w:rsidR="001547E8" w:rsidRPr="006777F7" w:rsidRDefault="001547E8" w:rsidP="006777F7">
      <w:pPr>
        <w:tabs>
          <w:tab w:val="left" w:pos="1418"/>
        </w:tabs>
        <w:spacing w:after="0" w:line="240" w:lineRule="auto"/>
        <w:jc w:val="right"/>
        <w:rPr>
          <w:rFonts w:ascii="Times New Roman" w:hAnsi="Times New Roman" w:cs="Times New Roman"/>
          <w:sz w:val="28"/>
          <w:szCs w:val="28"/>
          <w:lang w:eastAsia="ru-RU"/>
        </w:rPr>
      </w:pPr>
      <w:r w:rsidRPr="006777F7">
        <w:rPr>
          <w:rFonts w:ascii="Times New Roman" w:hAnsi="Times New Roman" w:cs="Times New Roman"/>
          <w:sz w:val="28"/>
          <w:szCs w:val="28"/>
          <w:lang w:eastAsia="ru-RU"/>
        </w:rPr>
        <w:t>Приложение 2</w:t>
      </w:r>
    </w:p>
    <w:p w:rsidR="001547E8" w:rsidRPr="006777F7" w:rsidRDefault="001547E8" w:rsidP="006777F7">
      <w:pPr>
        <w:widowControl w:val="0"/>
        <w:tabs>
          <w:tab w:val="left" w:pos="1418"/>
        </w:tabs>
        <w:autoSpaceDE w:val="0"/>
        <w:autoSpaceDN w:val="0"/>
        <w:adjustRightInd w:val="0"/>
        <w:spacing w:after="0" w:line="240" w:lineRule="auto"/>
        <w:ind w:firstLine="851"/>
        <w:jc w:val="center"/>
        <w:outlineLvl w:val="2"/>
        <w:rPr>
          <w:rFonts w:ascii="Times New Roman" w:hAnsi="Times New Roman" w:cs="Times New Roman"/>
          <w:sz w:val="24"/>
          <w:szCs w:val="24"/>
          <w:lang w:eastAsia="ru-RU"/>
        </w:rPr>
      </w:pPr>
      <w:r w:rsidRPr="006777F7">
        <w:rPr>
          <w:rFonts w:ascii="Times New Roman" w:hAnsi="Times New Roman" w:cs="Times New Roman"/>
          <w:sz w:val="28"/>
          <w:szCs w:val="28"/>
          <w:lang w:eastAsia="ru-RU"/>
        </w:rPr>
        <w:tab/>
      </w:r>
      <w:r w:rsidRPr="006777F7">
        <w:rPr>
          <w:rFonts w:ascii="Times New Roman" w:hAnsi="Times New Roman" w:cs="Times New Roman"/>
          <w:sz w:val="28"/>
          <w:szCs w:val="28"/>
          <w:lang w:eastAsia="ru-RU"/>
        </w:rPr>
        <w:tab/>
      </w:r>
      <w:r w:rsidRPr="006777F7">
        <w:rPr>
          <w:rFonts w:ascii="Times New Roman" w:hAnsi="Times New Roman" w:cs="Times New Roman"/>
          <w:i/>
          <w:iCs/>
          <w:sz w:val="28"/>
          <w:szCs w:val="28"/>
          <w:lang w:eastAsia="ru-RU"/>
        </w:rPr>
        <w:t xml:space="preserve">                                   </w:t>
      </w:r>
      <w:r w:rsidRPr="006777F7">
        <w:rPr>
          <w:rFonts w:ascii="Times New Roman" w:hAnsi="Times New Roman" w:cs="Times New Roman"/>
          <w:sz w:val="24"/>
          <w:szCs w:val="24"/>
          <w:lang w:eastAsia="ru-RU"/>
        </w:rPr>
        <w:t xml:space="preserve">Администрация ___________________________ </w:t>
      </w:r>
    </w:p>
    <w:p w:rsidR="001547E8" w:rsidRPr="006777F7" w:rsidRDefault="001547E8" w:rsidP="006777F7">
      <w:pPr>
        <w:tabs>
          <w:tab w:val="left" w:pos="1418"/>
        </w:tabs>
        <w:spacing w:after="0" w:line="240" w:lineRule="auto"/>
        <w:jc w:val="right"/>
        <w:rPr>
          <w:rFonts w:ascii="Times New Roman" w:hAnsi="Times New Roman" w:cs="Times New Roman"/>
          <w:i/>
          <w:iCs/>
          <w:sz w:val="24"/>
          <w:szCs w:val="24"/>
          <w:lang w:eastAsia="ru-RU"/>
        </w:rPr>
      </w:pPr>
      <w:r w:rsidRPr="006777F7">
        <w:rPr>
          <w:rFonts w:ascii="Times New Roman" w:hAnsi="Times New Roman" w:cs="Times New Roman"/>
          <w:i/>
          <w:iCs/>
          <w:sz w:val="24"/>
          <w:szCs w:val="24"/>
          <w:lang w:eastAsia="ru-RU"/>
        </w:rPr>
        <w:t>(указать наименование муниципального образования)</w:t>
      </w:r>
    </w:p>
    <w:p w:rsidR="001547E8" w:rsidRPr="006777F7" w:rsidRDefault="001547E8" w:rsidP="006777F7">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от "___" __________ 20___ г.</w:t>
      </w:r>
    </w:p>
    <w:p w:rsidR="001547E8" w:rsidRPr="006777F7" w:rsidRDefault="001547E8" w:rsidP="006777F7">
      <w:pPr>
        <w:tabs>
          <w:tab w:val="left" w:pos="1418"/>
        </w:tabs>
        <w:autoSpaceDE w:val="0"/>
        <w:autoSpaceDN w:val="0"/>
        <w:adjustRightInd w:val="0"/>
        <w:spacing w:after="0" w:line="240" w:lineRule="auto"/>
        <w:ind w:firstLine="851"/>
        <w:jc w:val="right"/>
        <w:rPr>
          <w:rFonts w:ascii="Times New Roman" w:hAnsi="Times New Roman" w:cs="Times New Roman"/>
          <w:sz w:val="24"/>
          <w:szCs w:val="24"/>
          <w:lang w:eastAsia="ru-RU"/>
        </w:rPr>
      </w:pPr>
    </w:p>
    <w:p w:rsidR="001547E8" w:rsidRPr="006777F7" w:rsidRDefault="001547E8" w:rsidP="006777F7">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4"/>
          <w:szCs w:val="24"/>
          <w:lang w:eastAsia="ru-RU"/>
        </w:rPr>
      </w:pPr>
    </w:p>
    <w:p w:rsidR="001547E8" w:rsidRPr="006777F7" w:rsidRDefault="001547E8" w:rsidP="006777F7">
      <w:pPr>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В администрацию______________________ </w:t>
      </w:r>
    </w:p>
    <w:p w:rsidR="001547E8" w:rsidRPr="006777F7" w:rsidRDefault="001547E8" w:rsidP="006777F7">
      <w:pPr>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от ____________________________________ </w:t>
      </w:r>
    </w:p>
    <w:p w:rsidR="001547E8" w:rsidRPr="006777F7" w:rsidRDefault="001547E8" w:rsidP="006777F7">
      <w:pPr>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(Ф.И.О., </w:t>
      </w:r>
    </w:p>
    <w:p w:rsidR="001547E8" w:rsidRPr="006777F7" w:rsidRDefault="001547E8" w:rsidP="006777F7">
      <w:pPr>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__________________________________________________паспортные данные – серия, №, когда и кем выдан, адрес </w:t>
      </w:r>
    </w:p>
    <w:p w:rsidR="001547E8" w:rsidRPr="006777F7" w:rsidRDefault="001547E8" w:rsidP="006777F7">
      <w:pPr>
        <w:spacing w:after="0" w:line="240" w:lineRule="auto"/>
        <w:jc w:val="right"/>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__________________________________________________места жительства, телефон) </w:t>
      </w:r>
    </w:p>
    <w:p w:rsidR="001547E8" w:rsidRPr="006777F7" w:rsidRDefault="001547E8" w:rsidP="006777F7">
      <w:pPr>
        <w:spacing w:after="0" w:line="240" w:lineRule="auto"/>
        <w:jc w:val="center"/>
        <w:rPr>
          <w:rFonts w:ascii="Times New Roman" w:hAnsi="Times New Roman" w:cs="Times New Roman"/>
          <w:b/>
          <w:bCs/>
          <w:sz w:val="24"/>
          <w:szCs w:val="24"/>
          <w:lang w:eastAsia="ru-RU"/>
        </w:rPr>
      </w:pPr>
    </w:p>
    <w:p w:rsidR="001547E8" w:rsidRPr="006777F7" w:rsidRDefault="001547E8" w:rsidP="006777F7">
      <w:pPr>
        <w:spacing w:after="0" w:line="240" w:lineRule="auto"/>
        <w:jc w:val="center"/>
        <w:rPr>
          <w:rFonts w:ascii="Times New Roman" w:hAnsi="Times New Roman" w:cs="Times New Roman"/>
          <w:b/>
          <w:bCs/>
          <w:sz w:val="24"/>
          <w:szCs w:val="24"/>
          <w:lang w:eastAsia="ru-RU"/>
        </w:rPr>
      </w:pPr>
      <w:r w:rsidRPr="006777F7">
        <w:rPr>
          <w:rFonts w:ascii="Times New Roman" w:hAnsi="Times New Roman" w:cs="Times New Roman"/>
          <w:b/>
          <w:bCs/>
          <w:sz w:val="24"/>
          <w:szCs w:val="24"/>
          <w:lang w:eastAsia="ru-RU"/>
        </w:rPr>
        <w:t xml:space="preserve">ЗАЯВЛЕНИЕ </w:t>
      </w:r>
    </w:p>
    <w:p w:rsidR="001547E8" w:rsidRDefault="001547E8" w:rsidP="0043291A">
      <w:pPr>
        <w:widowControl w:val="0"/>
        <w:tabs>
          <w:tab w:val="left" w:pos="1134"/>
        </w:tabs>
        <w:autoSpaceDE w:val="0"/>
        <w:autoSpaceDN w:val="0"/>
        <w:adjustRightInd w:val="0"/>
        <w:spacing w:after="0" w:line="240" w:lineRule="auto"/>
        <w:jc w:val="center"/>
        <w:rPr>
          <w:rFonts w:ascii="Times New Roman" w:hAnsi="Times New Roman" w:cs="Times New Roman"/>
          <w:sz w:val="24"/>
          <w:szCs w:val="24"/>
          <w:lang w:eastAsia="ru-RU"/>
        </w:rPr>
      </w:pPr>
      <w:r w:rsidRPr="006777F7">
        <w:rPr>
          <w:rFonts w:ascii="Times New Roman" w:eastAsia="PMingLiU" w:hAnsi="Times New Roman" w:cs="Times New Roman"/>
          <w:b/>
          <w:bCs/>
          <w:sz w:val="24"/>
          <w:szCs w:val="24"/>
          <w:lang w:eastAsia="ru-RU"/>
        </w:rPr>
        <w:t xml:space="preserve">о вселении граждан в </w:t>
      </w:r>
      <w:r>
        <w:rPr>
          <w:rFonts w:ascii="Times New Roman" w:eastAsia="PMingLiU" w:hAnsi="Times New Roman" w:cs="Times New Roman"/>
          <w:b/>
          <w:bCs/>
          <w:sz w:val="24"/>
          <w:szCs w:val="24"/>
          <w:lang w:eastAsia="ru-RU"/>
        </w:rPr>
        <w:t xml:space="preserve">качестве членов семьи нанимателя в </w:t>
      </w:r>
      <w:r w:rsidRPr="006777F7">
        <w:rPr>
          <w:rFonts w:ascii="Times New Roman" w:eastAsia="PMingLiU" w:hAnsi="Times New Roman" w:cs="Times New Roman"/>
          <w:b/>
          <w:bCs/>
          <w:sz w:val="24"/>
          <w:szCs w:val="24"/>
          <w:lang w:eastAsia="ru-RU"/>
        </w:rPr>
        <w:t>жилые помещения</w:t>
      </w:r>
      <w:r>
        <w:rPr>
          <w:rFonts w:ascii="Times New Roman" w:eastAsia="PMingLiU" w:hAnsi="Times New Roman" w:cs="Times New Roman"/>
          <w:b/>
          <w:bCs/>
          <w:sz w:val="24"/>
          <w:szCs w:val="24"/>
          <w:lang w:eastAsia="ru-RU"/>
        </w:rPr>
        <w:t>,</w:t>
      </w:r>
      <w:r w:rsidRPr="006777F7">
        <w:rPr>
          <w:rFonts w:ascii="Times New Roman" w:eastAsia="PMingLiU" w:hAnsi="Times New Roman" w:cs="Times New Roman"/>
          <w:b/>
          <w:bCs/>
          <w:sz w:val="24"/>
          <w:szCs w:val="24"/>
          <w:lang w:eastAsia="ru-RU"/>
        </w:rPr>
        <w:t xml:space="preserve"> </w:t>
      </w:r>
      <w:r>
        <w:rPr>
          <w:rFonts w:ascii="Times New Roman" w:eastAsia="PMingLiU" w:hAnsi="Times New Roman" w:cs="Times New Roman"/>
          <w:b/>
          <w:bCs/>
          <w:sz w:val="24"/>
          <w:szCs w:val="24"/>
          <w:lang w:eastAsia="ru-RU"/>
        </w:rPr>
        <w:t>предоставленные по договорам социального найма</w:t>
      </w:r>
      <w:r w:rsidRPr="006777F7">
        <w:rPr>
          <w:rFonts w:ascii="Times New Roman" w:hAnsi="Times New Roman" w:cs="Times New Roman"/>
          <w:sz w:val="24"/>
          <w:szCs w:val="24"/>
          <w:lang w:eastAsia="ru-RU"/>
        </w:rPr>
        <w:t xml:space="preserve"> </w:t>
      </w:r>
    </w:p>
    <w:p w:rsidR="001547E8" w:rsidRPr="006777F7" w:rsidRDefault="001547E8" w:rsidP="0043291A">
      <w:pPr>
        <w:widowControl w:val="0"/>
        <w:tabs>
          <w:tab w:val="left" w:pos="1134"/>
        </w:tabs>
        <w:autoSpaceDE w:val="0"/>
        <w:autoSpaceDN w:val="0"/>
        <w:adjustRightInd w:val="0"/>
        <w:spacing w:after="0" w:line="240" w:lineRule="auto"/>
        <w:jc w:val="center"/>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Прошу разрешить вселение в жилое помещение, расположенное по адресу: населенный пункт______________________________________, улица _________________________, дом ____, корп. ____, квартира № ______, и занимаемое на основании договора социального найма № _______ от ________________ в качестве совместно проживающего члена семьи __________________________________________________________________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(Ф.И.О., степень родства, паспортные данные)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________________________________________________________________________________</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Причина вселения:_____________________________________________________________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_______________________________________________________________________________</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________________________________________________________________________________</w:t>
      </w:r>
    </w:p>
    <w:p w:rsidR="001547E8" w:rsidRPr="006777F7" w:rsidRDefault="001547E8" w:rsidP="006777F7">
      <w:pPr>
        <w:widowControl w:val="0"/>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Результат муниципальной услуги выдать следующим способом:</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посредством личного обращения в </w:t>
      </w:r>
      <w:r w:rsidRPr="006777F7">
        <w:rPr>
          <w:rFonts w:ascii="Times New Roman" w:hAnsi="Times New Roman" w:cs="Times New Roman"/>
          <w:i/>
          <w:iCs/>
          <w:sz w:val="24"/>
          <w:szCs w:val="24"/>
          <w:lang w:eastAsia="ru-RU"/>
        </w:rPr>
        <w:t>*наименование ОМСУ*:</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i/>
          <w:iCs/>
          <w:sz w:val="24"/>
          <w:szCs w:val="24"/>
          <w:lang w:eastAsia="ru-RU"/>
        </w:rPr>
        <w:t xml:space="preserve">в форме </w:t>
      </w:r>
      <w:r w:rsidRPr="006777F7">
        <w:rPr>
          <w:rFonts w:ascii="Times New Roman" w:hAnsi="Times New Roman" w:cs="Times New Roman"/>
          <w:sz w:val="24"/>
          <w:szCs w:val="24"/>
          <w:lang w:eastAsia="ru-RU"/>
        </w:rPr>
        <w:t>электронного документа;</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в форме документа на бумажном носителе;</w:t>
      </w:r>
    </w:p>
    <w:p w:rsidR="001547E8" w:rsidRPr="006777F7" w:rsidRDefault="001547E8" w:rsidP="006777F7">
      <w:pPr>
        <w:widowControl w:val="0"/>
        <w:autoSpaceDE w:val="0"/>
        <w:autoSpaceDN w:val="0"/>
        <w:adjustRightInd w:val="0"/>
        <w:spacing w:after="0" w:line="240" w:lineRule="auto"/>
        <w:jc w:val="both"/>
        <w:outlineLvl w:val="2"/>
        <w:rPr>
          <w:rFonts w:ascii="Times New Roman" w:hAnsi="Times New Roman" w:cs="Times New Roman"/>
          <w:sz w:val="24"/>
          <w:szCs w:val="24"/>
          <w:lang w:eastAsia="ru-RU"/>
        </w:rPr>
      </w:pP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почтовым отправлением на адрес, указанный в заявлении (только на бумажном носителе);</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личного обращения в многофункциональный центр (только на бумажном носителе);</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w:t>
      </w:r>
    </w:p>
    <w:p w:rsidR="001547E8" w:rsidRPr="006777F7" w:rsidRDefault="001547E8" w:rsidP="006777F7">
      <w:pPr>
        <w:widowControl w:val="0"/>
        <w:numPr>
          <w:ilvl w:val="0"/>
          <w:numId w:val="2"/>
        </w:numPr>
        <w:autoSpaceDE w:val="0"/>
        <w:autoSpaceDN w:val="0"/>
        <w:adjustRightInd w:val="0"/>
        <w:spacing w:after="0" w:line="240" w:lineRule="auto"/>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посредством направления через Портал государственных и муниципальных услуг (только в форме электронного документа).</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Наниматель:___________________ (подпись)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 вселением ________________________________________________(Ф.И.О. вселяемого)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в качестве совместно проживающего члена семьи согласны: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Совершеннолетние члены семьи нанимателя жилого помещения по договору социального найма: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1. ___________________________________________________________________________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(Ф.И.О. паспортные данные)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(подпись)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2. ___________________________________________________________________________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(Ф.И.О. паспортные данные)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_____________________ </w:t>
      </w:r>
    </w:p>
    <w:p w:rsidR="001547E8" w:rsidRPr="006777F7" w:rsidRDefault="001547E8" w:rsidP="006777F7">
      <w:pPr>
        <w:spacing w:after="0" w:line="240" w:lineRule="auto"/>
        <w:rPr>
          <w:rFonts w:ascii="Times New Roman" w:hAnsi="Times New Roman" w:cs="Times New Roman"/>
          <w:sz w:val="24"/>
          <w:szCs w:val="24"/>
          <w:lang w:eastAsia="ru-RU"/>
        </w:rPr>
      </w:pPr>
      <w:r w:rsidRPr="006777F7">
        <w:rPr>
          <w:rFonts w:ascii="Times New Roman" w:hAnsi="Times New Roman" w:cs="Times New Roman"/>
          <w:sz w:val="24"/>
          <w:szCs w:val="24"/>
          <w:lang w:eastAsia="ru-RU"/>
        </w:rPr>
        <w:t xml:space="preserve">(подпись) </w:t>
      </w:r>
    </w:p>
    <w:p w:rsidR="001547E8" w:rsidRPr="006777F7" w:rsidRDefault="001547E8" w:rsidP="006777F7">
      <w:pPr>
        <w:widowControl w:val="0"/>
        <w:pBdr>
          <w:bottom w:val="single" w:sz="12" w:space="1" w:color="auto"/>
        </w:pBdr>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p>
    <w:p w:rsidR="001547E8" w:rsidRPr="006777F7" w:rsidRDefault="001547E8" w:rsidP="006777F7">
      <w:pPr>
        <w:widowControl w:val="0"/>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1547E8" w:rsidRPr="006777F7" w:rsidRDefault="001547E8" w:rsidP="006777F7">
      <w:pPr>
        <w:widowControl w:val="0"/>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&lt;&lt;Обратная сторона заявления&gt;&gt;</w:t>
      </w:r>
    </w:p>
    <w:p w:rsidR="001547E8" w:rsidRPr="006777F7" w:rsidRDefault="001547E8" w:rsidP="006777F7">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547E8" w:rsidRPr="006777F7" w:rsidRDefault="001547E8" w:rsidP="006777F7">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ru-RU"/>
        </w:rPr>
      </w:pPr>
      <w:r w:rsidRPr="006777F7">
        <w:rPr>
          <w:rFonts w:ascii="Times New Roman" w:hAnsi="Times New Roman" w:cs="Times New Roman"/>
          <w:sz w:val="24"/>
          <w:szCs w:val="24"/>
          <w:lang w:eastAsia="ru-RU"/>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547E8" w:rsidRPr="006777F7" w:rsidRDefault="001547E8" w:rsidP="006777F7">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8"/>
          <w:szCs w:val="28"/>
          <w:lang w:eastAsia="ru-RU"/>
        </w:rPr>
      </w:pPr>
      <w:r w:rsidRPr="006777F7">
        <w:rPr>
          <w:rFonts w:ascii="Times New Roman" w:hAnsi="Times New Roman" w:cs="Times New Roman"/>
          <w:sz w:val="24"/>
          <w:szCs w:val="24"/>
          <w:lang w:eastAsia="ru-RU"/>
        </w:rPr>
        <w:br w:type="page"/>
      </w:r>
      <w:r w:rsidRPr="006777F7">
        <w:rPr>
          <w:rFonts w:ascii="Times New Roman" w:hAnsi="Times New Roman" w:cs="Times New Roman"/>
          <w:sz w:val="28"/>
          <w:szCs w:val="28"/>
          <w:lang w:eastAsia="ru-RU"/>
        </w:rPr>
        <w:t>Приложение 3</w:t>
      </w:r>
    </w:p>
    <w:p w:rsidR="001547E8" w:rsidRPr="006777F7" w:rsidRDefault="001547E8" w:rsidP="006777F7">
      <w:pPr>
        <w:widowControl w:val="0"/>
        <w:tabs>
          <w:tab w:val="left" w:pos="1134"/>
          <w:tab w:val="left" w:pos="1276"/>
        </w:tabs>
        <w:autoSpaceDE w:val="0"/>
        <w:autoSpaceDN w:val="0"/>
        <w:adjustRightInd w:val="0"/>
        <w:spacing w:before="60" w:after="60"/>
        <w:jc w:val="right"/>
        <w:outlineLvl w:val="2"/>
        <w:rPr>
          <w:rFonts w:ascii="Times New Roman" w:hAnsi="Times New Roman" w:cs="Times New Roman"/>
          <w:sz w:val="28"/>
          <w:szCs w:val="28"/>
          <w:lang w:eastAsia="ru-RU"/>
        </w:rPr>
      </w:pPr>
    </w:p>
    <w:p w:rsidR="001547E8" w:rsidRPr="006777F7" w:rsidRDefault="001547E8" w:rsidP="006777F7">
      <w:pPr>
        <w:widowControl w:val="0"/>
        <w:tabs>
          <w:tab w:val="left" w:pos="1134"/>
        </w:tabs>
        <w:autoSpaceDE w:val="0"/>
        <w:autoSpaceDN w:val="0"/>
        <w:adjustRightInd w:val="0"/>
        <w:spacing w:before="60" w:after="60"/>
        <w:jc w:val="center"/>
        <w:rPr>
          <w:rFonts w:ascii="Times New Roman" w:eastAsia="PMingLiU" w:hAnsi="Times New Roman"/>
          <w:b/>
          <w:bCs/>
          <w:sz w:val="28"/>
          <w:szCs w:val="28"/>
          <w:lang w:eastAsia="ru-RU"/>
        </w:rPr>
      </w:pPr>
      <w:r w:rsidRPr="006777F7">
        <w:rPr>
          <w:rFonts w:ascii="Times New Roman" w:hAnsi="Times New Roman" w:cs="Times New Roman"/>
          <w:b/>
          <w:bCs/>
          <w:sz w:val="28"/>
          <w:szCs w:val="28"/>
          <w:lang w:eastAsia="ru-RU"/>
        </w:rPr>
        <w:t>Блок- схема предоставления муниципальной услуги «</w:t>
      </w:r>
      <w:r w:rsidRPr="006777F7">
        <w:rPr>
          <w:rFonts w:ascii="Times New Roman" w:eastAsia="PMingLiU" w:hAnsi="Times New Roman" w:cs="Times New Roman"/>
          <w:b/>
          <w:bCs/>
          <w:sz w:val="28"/>
          <w:szCs w:val="28"/>
          <w:lang w:eastAsia="ru-RU"/>
        </w:rPr>
        <w:t xml:space="preserve">Оформление </w:t>
      </w:r>
      <w:r w:rsidRPr="0043291A">
        <w:rPr>
          <w:rFonts w:ascii="Times New Roman" w:eastAsia="PMingLiU" w:hAnsi="Times New Roman" w:cs="Times New Roman"/>
          <w:b/>
          <w:bCs/>
          <w:sz w:val="28"/>
          <w:szCs w:val="28"/>
          <w:lang w:eastAsia="ru-RU"/>
        </w:rPr>
        <w:t>разрешения на вселение граждан в качестве членов семьи нанимателя в жилые помещения, предоставленные по договорам социального найма</w:t>
      </w:r>
      <w:r>
        <w:rPr>
          <w:rFonts w:ascii="Times New Roman" w:eastAsia="PMingLiU" w:hAnsi="Times New Roman" w:cs="Times New Roman"/>
          <w:b/>
          <w:bCs/>
          <w:sz w:val="28"/>
          <w:szCs w:val="28"/>
          <w:lang w:eastAsia="ru-RU"/>
        </w:rPr>
        <w:t>»</w:t>
      </w:r>
    </w:p>
    <w:p w:rsidR="001547E8" w:rsidRPr="006777F7" w:rsidRDefault="001547E8" w:rsidP="006777F7">
      <w:pPr>
        <w:widowControl w:val="0"/>
        <w:tabs>
          <w:tab w:val="left" w:pos="1134"/>
        </w:tabs>
        <w:autoSpaceDE w:val="0"/>
        <w:autoSpaceDN w:val="0"/>
        <w:adjustRightInd w:val="0"/>
        <w:spacing w:before="60" w:after="60"/>
        <w:jc w:val="center"/>
        <w:rPr>
          <w:rFonts w:ascii="Times New Roman" w:eastAsia="PMingLiU" w:hAnsi="Times New Roman"/>
          <w:b/>
          <w:bCs/>
          <w:sz w:val="28"/>
          <w:szCs w:val="28"/>
          <w:lang w:eastAsia="ru-RU"/>
        </w:rPr>
      </w:pPr>
    </w:p>
    <w:p w:rsidR="001547E8" w:rsidRPr="006777F7" w:rsidRDefault="001547E8" w:rsidP="006777F7">
      <w:pPr>
        <w:widowControl w:val="0"/>
        <w:tabs>
          <w:tab w:val="left" w:pos="1134"/>
        </w:tabs>
        <w:autoSpaceDE w:val="0"/>
        <w:autoSpaceDN w:val="0"/>
        <w:adjustRightInd w:val="0"/>
        <w:spacing w:before="60" w:after="60"/>
        <w:ind w:left="-1134"/>
        <w:jc w:val="center"/>
        <w:rPr>
          <w:rFonts w:ascii="Times New Roman" w:eastAsia="PMingLiU" w:hAnsi="Times New Roman"/>
          <w:b/>
          <w:bCs/>
          <w:sz w:val="28"/>
          <w:szCs w:val="28"/>
          <w:lang w:eastAsia="ru-RU"/>
        </w:rPr>
      </w:pPr>
      <w:r w:rsidRPr="006777F7">
        <w:rPr>
          <w:rFonts w:eastAsia="Times New Roman" w:cs="Times New Roman"/>
          <w:lang w:eastAsia="ru-RU"/>
        </w:rPr>
        <w:object w:dxaOrig="9777" w:dyaOrig="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577.5pt" o:ole="">
            <v:imagedata r:id="rId15" o:title=""/>
          </v:shape>
          <o:OLEObject Type="Embed" ProgID="Msxml2.SAXXMLReader.5.0" ShapeID="_x0000_i1025" DrawAspect="Content" ObjectID="_1525089069" r:id="rId16"/>
        </w:object>
      </w:r>
    </w:p>
    <w:p w:rsidR="001547E8" w:rsidRDefault="001547E8"/>
    <w:sectPr w:rsidR="001547E8" w:rsidSect="0043291A">
      <w:footerReference w:type="default" r:id="rId17"/>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7E8" w:rsidRDefault="001547E8">
      <w:pPr>
        <w:spacing w:after="0" w:line="240" w:lineRule="auto"/>
      </w:pPr>
      <w:r>
        <w:separator/>
      </w:r>
    </w:p>
  </w:endnote>
  <w:endnote w:type="continuationSeparator" w:id="0">
    <w:p w:rsidR="001547E8" w:rsidRDefault="00154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ЎPs??c???"/>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E8" w:rsidRDefault="001547E8" w:rsidP="0043291A">
    <w:pPr>
      <w:pStyle w:val="Footer"/>
      <w:jc w:val="cen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E8" w:rsidRPr="00F71C99" w:rsidRDefault="001547E8" w:rsidP="0043291A">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7E8" w:rsidRDefault="001547E8">
      <w:pPr>
        <w:spacing w:after="0" w:line="240" w:lineRule="auto"/>
      </w:pPr>
      <w:r>
        <w:separator/>
      </w:r>
    </w:p>
  </w:footnote>
  <w:footnote w:type="continuationSeparator" w:id="0">
    <w:p w:rsidR="001547E8" w:rsidRDefault="001547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C758B"/>
    <w:multiLevelType w:val="hybridMultilevel"/>
    <w:tmpl w:val="FAE6E3EC"/>
    <w:lvl w:ilvl="0" w:tplc="6ABC504E">
      <w:start w:val="115"/>
      <w:numFmt w:val="decimal"/>
      <w:lvlText w:val="%1."/>
      <w:lvlJc w:val="left"/>
      <w:pPr>
        <w:ind w:left="1793" w:hanging="375"/>
      </w:pPr>
      <w:rPr>
        <w:rFonts w:hint="default"/>
        <w:i w:val="0"/>
        <w:iCs w:val="0"/>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
    <w:nsid w:val="17BB1F99"/>
    <w:multiLevelType w:val="hybridMultilevel"/>
    <w:tmpl w:val="D29EAB16"/>
    <w:lvl w:ilvl="0" w:tplc="D11CCE3E">
      <w:start w:val="1"/>
      <w:numFmt w:val="decimal"/>
      <w:lvlText w:val="%1."/>
      <w:lvlJc w:val="left"/>
      <w:pPr>
        <w:ind w:left="1365" w:hanging="825"/>
      </w:pPr>
      <w:rPr>
        <w:rFonts w:hint="default"/>
        <w:i w:val="0"/>
        <w:iCs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247F6790"/>
    <w:multiLevelType w:val="hybridMultilevel"/>
    <w:tmpl w:val="3FEEE3E2"/>
    <w:lvl w:ilvl="0" w:tplc="79E0055E">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2707690E"/>
    <w:multiLevelType w:val="hybridMultilevel"/>
    <w:tmpl w:val="0388ECC8"/>
    <w:lvl w:ilvl="0" w:tplc="27B6CA2A">
      <w:start w:val="1"/>
      <w:numFmt w:val="bullet"/>
      <w:lvlText w:val=""/>
      <w:lvlJc w:val="left"/>
      <w:pPr>
        <w:ind w:left="1429"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28381A93"/>
    <w:multiLevelType w:val="hybridMultilevel"/>
    <w:tmpl w:val="88524D9E"/>
    <w:lvl w:ilvl="0" w:tplc="8468F278">
      <w:start w:val="115"/>
      <w:numFmt w:val="decimal"/>
      <w:lvlText w:val="%1."/>
      <w:lvlJc w:val="left"/>
      <w:pPr>
        <w:ind w:left="1510" w:hanging="375"/>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4AC52E43"/>
    <w:multiLevelType w:val="hybridMultilevel"/>
    <w:tmpl w:val="9DD09AAC"/>
    <w:lvl w:ilvl="0" w:tplc="90523726">
      <w:start w:val="1"/>
      <w:numFmt w:val="decimal"/>
      <w:lvlText w:val="%1."/>
      <w:lvlJc w:val="left"/>
      <w:pPr>
        <w:tabs>
          <w:tab w:val="num" w:pos="1715"/>
        </w:tabs>
        <w:ind w:left="1715" w:hanging="1005"/>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942"/>
        </w:tabs>
        <w:ind w:left="1942" w:hanging="360"/>
      </w:pPr>
    </w:lvl>
    <w:lvl w:ilvl="2" w:tplc="0419001B">
      <w:start w:val="1"/>
      <w:numFmt w:val="lowerRoman"/>
      <w:lvlText w:val="%3."/>
      <w:lvlJc w:val="right"/>
      <w:pPr>
        <w:tabs>
          <w:tab w:val="num" w:pos="2662"/>
        </w:tabs>
        <w:ind w:left="2662" w:hanging="180"/>
      </w:pPr>
    </w:lvl>
    <w:lvl w:ilvl="3" w:tplc="0419000F">
      <w:start w:val="1"/>
      <w:numFmt w:val="decimal"/>
      <w:lvlText w:val="%4."/>
      <w:lvlJc w:val="left"/>
      <w:pPr>
        <w:tabs>
          <w:tab w:val="num" w:pos="3382"/>
        </w:tabs>
        <w:ind w:left="3382" w:hanging="360"/>
      </w:pPr>
    </w:lvl>
    <w:lvl w:ilvl="4" w:tplc="04190019">
      <w:start w:val="1"/>
      <w:numFmt w:val="lowerLetter"/>
      <w:lvlText w:val="%5."/>
      <w:lvlJc w:val="left"/>
      <w:pPr>
        <w:tabs>
          <w:tab w:val="num" w:pos="4102"/>
        </w:tabs>
        <w:ind w:left="4102" w:hanging="360"/>
      </w:pPr>
    </w:lvl>
    <w:lvl w:ilvl="5" w:tplc="0419001B">
      <w:start w:val="1"/>
      <w:numFmt w:val="lowerRoman"/>
      <w:lvlText w:val="%6."/>
      <w:lvlJc w:val="right"/>
      <w:pPr>
        <w:tabs>
          <w:tab w:val="num" w:pos="4822"/>
        </w:tabs>
        <w:ind w:left="4822" w:hanging="180"/>
      </w:pPr>
    </w:lvl>
    <w:lvl w:ilvl="6" w:tplc="0419000F">
      <w:start w:val="1"/>
      <w:numFmt w:val="decimal"/>
      <w:lvlText w:val="%7."/>
      <w:lvlJc w:val="left"/>
      <w:pPr>
        <w:tabs>
          <w:tab w:val="num" w:pos="5542"/>
        </w:tabs>
        <w:ind w:left="5542" w:hanging="360"/>
      </w:pPr>
    </w:lvl>
    <w:lvl w:ilvl="7" w:tplc="04190019">
      <w:start w:val="1"/>
      <w:numFmt w:val="lowerLetter"/>
      <w:lvlText w:val="%8."/>
      <w:lvlJc w:val="left"/>
      <w:pPr>
        <w:tabs>
          <w:tab w:val="num" w:pos="6262"/>
        </w:tabs>
        <w:ind w:left="6262" w:hanging="360"/>
      </w:pPr>
    </w:lvl>
    <w:lvl w:ilvl="8" w:tplc="0419001B">
      <w:start w:val="1"/>
      <w:numFmt w:val="lowerRoman"/>
      <w:lvlText w:val="%9."/>
      <w:lvlJc w:val="right"/>
      <w:pPr>
        <w:tabs>
          <w:tab w:val="num" w:pos="6982"/>
        </w:tabs>
        <w:ind w:left="6982" w:hanging="18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C97"/>
    <w:rsid w:val="00104C97"/>
    <w:rsid w:val="001547E8"/>
    <w:rsid w:val="00245A3D"/>
    <w:rsid w:val="003344DB"/>
    <w:rsid w:val="0036720D"/>
    <w:rsid w:val="003675A8"/>
    <w:rsid w:val="00374314"/>
    <w:rsid w:val="00377275"/>
    <w:rsid w:val="003D2C36"/>
    <w:rsid w:val="00406E8D"/>
    <w:rsid w:val="0043291A"/>
    <w:rsid w:val="005451C3"/>
    <w:rsid w:val="006777F7"/>
    <w:rsid w:val="00681AB7"/>
    <w:rsid w:val="006A03A5"/>
    <w:rsid w:val="006C19FA"/>
    <w:rsid w:val="00894687"/>
    <w:rsid w:val="009739A4"/>
    <w:rsid w:val="00A55E39"/>
    <w:rsid w:val="00B07CCD"/>
    <w:rsid w:val="00B95C96"/>
    <w:rsid w:val="00BC533F"/>
    <w:rsid w:val="00C132CA"/>
    <w:rsid w:val="00C46672"/>
    <w:rsid w:val="00E50B02"/>
    <w:rsid w:val="00F71C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8D"/>
    <w:pPr>
      <w:spacing w:after="200" w:line="276" w:lineRule="auto"/>
    </w:pPr>
    <w:rPr>
      <w:rFonts w:cs="Calibri"/>
      <w:lang w:eastAsia="en-US"/>
    </w:r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6777F7"/>
    <w:pPr>
      <w:spacing w:before="100" w:beforeAutospacing="1" w:after="100" w:afterAutospacing="1" w:line="240" w:lineRule="auto"/>
      <w:outlineLvl w:val="0"/>
    </w:pPr>
    <w:rPr>
      <w:rFonts w:ascii="Tahoma" w:eastAsia="Times New Roman" w:hAnsi="Tahoma" w:cs="Tahoma"/>
      <w:sz w:val="20"/>
      <w:szCs w:val="20"/>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6777F7"/>
    <w:rPr>
      <w:rFonts w:ascii="Tahoma" w:hAnsi="Tahoma" w:cs="Tahoma"/>
      <w:sz w:val="20"/>
      <w:szCs w:val="20"/>
      <w:lang w:val="en-US"/>
    </w:rPr>
  </w:style>
  <w:style w:type="character" w:customStyle="1" w:styleId="1">
    <w:name w:val="Заголовок 1 Знак"/>
    <w:basedOn w:val="DefaultParagraphFont"/>
    <w:uiPriority w:val="99"/>
    <w:rsid w:val="006777F7"/>
    <w:rPr>
      <w:rFonts w:ascii="Cambria" w:hAnsi="Cambria" w:cs="Cambria"/>
      <w:b/>
      <w:bCs/>
      <w:color w:val="auto"/>
      <w:sz w:val="28"/>
      <w:szCs w:val="28"/>
    </w:rPr>
  </w:style>
  <w:style w:type="paragraph" w:styleId="ListParagraph">
    <w:name w:val="List Paragraph"/>
    <w:basedOn w:val="Normal"/>
    <w:uiPriority w:val="99"/>
    <w:qFormat/>
    <w:rsid w:val="006777F7"/>
    <w:pPr>
      <w:ind w:left="720"/>
    </w:pPr>
    <w:rPr>
      <w:rFonts w:eastAsia="Times New Roman"/>
      <w:lang w:eastAsia="ru-RU"/>
    </w:rPr>
  </w:style>
  <w:style w:type="paragraph" w:customStyle="1" w:styleId="a">
    <w:name w:val="МУ Обычный стиль"/>
    <w:basedOn w:val="Normal"/>
    <w:autoRedefine/>
    <w:uiPriority w:val="99"/>
    <w:rsid w:val="006777F7"/>
    <w:pPr>
      <w:tabs>
        <w:tab w:val="left" w:pos="1134"/>
        <w:tab w:val="left" w:pos="1276"/>
      </w:tabs>
      <w:autoSpaceDE w:val="0"/>
      <w:autoSpaceDN w:val="0"/>
      <w:adjustRightInd w:val="0"/>
      <w:spacing w:before="60" w:after="60" w:line="360" w:lineRule="auto"/>
      <w:ind w:firstLine="709"/>
      <w:jc w:val="both"/>
    </w:pPr>
    <w:rPr>
      <w:rFonts w:ascii="Times New Roman" w:eastAsia="Times New Roman" w:hAnsi="Times New Roman" w:cs="Times New Roman"/>
      <w:sz w:val="28"/>
      <w:szCs w:val="28"/>
      <w:lang w:eastAsia="ru-RU"/>
    </w:rPr>
  </w:style>
  <w:style w:type="paragraph" w:customStyle="1" w:styleId="ConsPlusNormal">
    <w:name w:val="ConsPlusNormal"/>
    <w:link w:val="ConsPlusNormal0"/>
    <w:uiPriority w:val="99"/>
    <w:rsid w:val="006777F7"/>
    <w:pPr>
      <w:widowControl w:val="0"/>
      <w:autoSpaceDE w:val="0"/>
      <w:autoSpaceDN w:val="0"/>
      <w:adjustRightInd w:val="0"/>
      <w:ind w:firstLine="720"/>
    </w:pPr>
    <w:rPr>
      <w:rFonts w:ascii="Arial" w:hAnsi="Arial" w:cs="Arial"/>
    </w:rPr>
  </w:style>
  <w:style w:type="paragraph" w:styleId="BalloonText">
    <w:name w:val="Balloon Text"/>
    <w:basedOn w:val="Normal"/>
    <w:link w:val="BalloonTextChar"/>
    <w:uiPriority w:val="99"/>
    <w:semiHidden/>
    <w:rsid w:val="006777F7"/>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6777F7"/>
    <w:rPr>
      <w:rFonts w:ascii="Tahoma" w:hAnsi="Tahoma" w:cs="Tahoma"/>
      <w:sz w:val="16"/>
      <w:szCs w:val="16"/>
      <w:lang w:eastAsia="ru-RU"/>
    </w:rPr>
  </w:style>
  <w:style w:type="character" w:styleId="CommentReference">
    <w:name w:val="annotation reference"/>
    <w:basedOn w:val="DefaultParagraphFont"/>
    <w:uiPriority w:val="99"/>
    <w:semiHidden/>
    <w:rsid w:val="006777F7"/>
    <w:rPr>
      <w:sz w:val="16"/>
      <w:szCs w:val="16"/>
    </w:rPr>
  </w:style>
  <w:style w:type="paragraph" w:styleId="CommentText">
    <w:name w:val="annotation text"/>
    <w:basedOn w:val="Normal"/>
    <w:link w:val="CommentTextChar"/>
    <w:uiPriority w:val="99"/>
    <w:semiHidden/>
    <w:rsid w:val="006777F7"/>
    <w:pPr>
      <w:spacing w:line="240" w:lineRule="auto"/>
    </w:pPr>
    <w:rPr>
      <w:rFonts w:eastAsia="Times New Roman"/>
      <w:sz w:val="20"/>
      <w:szCs w:val="20"/>
      <w:lang w:eastAsia="ru-RU"/>
    </w:rPr>
  </w:style>
  <w:style w:type="character" w:customStyle="1" w:styleId="CommentTextChar">
    <w:name w:val="Comment Text Char"/>
    <w:basedOn w:val="DefaultParagraphFont"/>
    <w:link w:val="CommentText"/>
    <w:uiPriority w:val="99"/>
    <w:semiHidden/>
    <w:locked/>
    <w:rsid w:val="006777F7"/>
    <w:rPr>
      <w:rFonts w:ascii="Calibri" w:hAnsi="Calibri" w:cs="Calibri"/>
      <w:sz w:val="20"/>
      <w:szCs w:val="20"/>
      <w:lang w:eastAsia="ru-RU"/>
    </w:rPr>
  </w:style>
  <w:style w:type="paragraph" w:styleId="CommentSubject">
    <w:name w:val="annotation subject"/>
    <w:basedOn w:val="CommentText"/>
    <w:next w:val="CommentText"/>
    <w:link w:val="CommentSubjectChar"/>
    <w:uiPriority w:val="99"/>
    <w:semiHidden/>
    <w:rsid w:val="006777F7"/>
    <w:rPr>
      <w:b/>
      <w:bCs/>
    </w:rPr>
  </w:style>
  <w:style w:type="character" w:customStyle="1" w:styleId="CommentSubjectChar">
    <w:name w:val="Comment Subject Char"/>
    <w:basedOn w:val="CommentTextChar"/>
    <w:link w:val="CommentSubject"/>
    <w:uiPriority w:val="99"/>
    <w:semiHidden/>
    <w:locked/>
    <w:rsid w:val="006777F7"/>
    <w:rPr>
      <w:b/>
      <w:bCs/>
    </w:rPr>
  </w:style>
  <w:style w:type="character" w:customStyle="1" w:styleId="blk">
    <w:name w:val="blk"/>
    <w:basedOn w:val="DefaultParagraphFont"/>
    <w:uiPriority w:val="99"/>
    <w:rsid w:val="006777F7"/>
  </w:style>
  <w:style w:type="character" w:customStyle="1" w:styleId="u">
    <w:name w:val="u"/>
    <w:basedOn w:val="DefaultParagraphFont"/>
    <w:uiPriority w:val="99"/>
    <w:rsid w:val="006777F7"/>
  </w:style>
  <w:style w:type="character" w:customStyle="1" w:styleId="ConsPlusNormal0">
    <w:name w:val="ConsPlusNormal Знак"/>
    <w:link w:val="ConsPlusNormal"/>
    <w:uiPriority w:val="99"/>
    <w:locked/>
    <w:rsid w:val="006777F7"/>
    <w:rPr>
      <w:rFonts w:ascii="Arial" w:hAnsi="Arial" w:cs="Arial"/>
      <w:sz w:val="22"/>
      <w:szCs w:val="22"/>
      <w:lang w:eastAsia="ru-RU"/>
    </w:rPr>
  </w:style>
  <w:style w:type="paragraph" w:styleId="Header">
    <w:name w:val="header"/>
    <w:basedOn w:val="Normal"/>
    <w:link w:val="HeaderChar"/>
    <w:uiPriority w:val="99"/>
    <w:rsid w:val="006777F7"/>
    <w:pPr>
      <w:tabs>
        <w:tab w:val="center" w:pos="4677"/>
        <w:tab w:val="right" w:pos="9355"/>
      </w:tabs>
      <w:spacing w:after="0" w:line="240" w:lineRule="auto"/>
    </w:pPr>
    <w:rPr>
      <w:rFonts w:eastAsia="Times New Roman"/>
      <w:sz w:val="20"/>
      <w:szCs w:val="20"/>
      <w:lang w:eastAsia="ru-RU"/>
    </w:rPr>
  </w:style>
  <w:style w:type="character" w:customStyle="1" w:styleId="HeaderChar">
    <w:name w:val="Header Char"/>
    <w:basedOn w:val="DefaultParagraphFont"/>
    <w:link w:val="Header"/>
    <w:uiPriority w:val="99"/>
    <w:locked/>
    <w:rsid w:val="006777F7"/>
    <w:rPr>
      <w:rFonts w:ascii="Calibri" w:hAnsi="Calibri" w:cs="Calibri"/>
      <w:sz w:val="20"/>
      <w:szCs w:val="20"/>
      <w:lang w:eastAsia="ru-RU"/>
    </w:rPr>
  </w:style>
  <w:style w:type="paragraph" w:styleId="Footer">
    <w:name w:val="footer"/>
    <w:basedOn w:val="Normal"/>
    <w:link w:val="FooterChar"/>
    <w:uiPriority w:val="99"/>
    <w:rsid w:val="006777F7"/>
    <w:pPr>
      <w:tabs>
        <w:tab w:val="center" w:pos="4677"/>
        <w:tab w:val="right" w:pos="9355"/>
      </w:tabs>
      <w:spacing w:after="0" w:line="240" w:lineRule="auto"/>
    </w:pPr>
    <w:rPr>
      <w:rFonts w:eastAsia="Times New Roman"/>
      <w:sz w:val="20"/>
      <w:szCs w:val="20"/>
      <w:lang w:eastAsia="ru-RU"/>
    </w:rPr>
  </w:style>
  <w:style w:type="character" w:customStyle="1" w:styleId="FooterChar">
    <w:name w:val="Footer Char"/>
    <w:basedOn w:val="DefaultParagraphFont"/>
    <w:link w:val="Footer"/>
    <w:uiPriority w:val="99"/>
    <w:locked/>
    <w:rsid w:val="006777F7"/>
    <w:rPr>
      <w:rFonts w:ascii="Calibri" w:hAnsi="Calibri" w:cs="Calibri"/>
      <w:sz w:val="20"/>
      <w:szCs w:val="20"/>
      <w:lang w:eastAsia="ru-RU"/>
    </w:rPr>
  </w:style>
  <w:style w:type="character" w:styleId="Hyperlink">
    <w:name w:val="Hyperlink"/>
    <w:basedOn w:val="DefaultParagraphFont"/>
    <w:uiPriority w:val="99"/>
    <w:rsid w:val="006777F7"/>
    <w:rPr>
      <w:color w:val="0000FF"/>
      <w:u w:val="single"/>
    </w:rPr>
  </w:style>
  <w:style w:type="character" w:styleId="FollowedHyperlink">
    <w:name w:val="FollowedHyperlink"/>
    <w:basedOn w:val="DefaultParagraphFont"/>
    <w:uiPriority w:val="99"/>
    <w:semiHidden/>
    <w:rsid w:val="006777F7"/>
    <w:rPr>
      <w:color w:val="800080"/>
      <w:u w:val="single"/>
    </w:rPr>
  </w:style>
  <w:style w:type="paragraph" w:customStyle="1" w:styleId="ConsPlusCell">
    <w:name w:val="ConsPlusCell"/>
    <w:uiPriority w:val="99"/>
    <w:rsid w:val="006777F7"/>
    <w:pPr>
      <w:autoSpaceDE w:val="0"/>
      <w:autoSpaceDN w:val="0"/>
      <w:adjustRightInd w:val="0"/>
    </w:pPr>
    <w:rPr>
      <w:rFonts w:ascii="Tms Rmn" w:eastAsia="Times New Roman" w:hAnsi="Tms Rmn" w:cs="Tms Rmn"/>
      <w:sz w:val="24"/>
      <w:szCs w:val="24"/>
    </w:rPr>
  </w:style>
  <w:style w:type="paragraph" w:customStyle="1" w:styleId="ConsPlusNonformat">
    <w:name w:val="ConsPlusNonformat"/>
    <w:uiPriority w:val="99"/>
    <w:rsid w:val="006777F7"/>
    <w:pPr>
      <w:widowControl w:val="0"/>
      <w:autoSpaceDE w:val="0"/>
      <w:autoSpaceDN w:val="0"/>
      <w:adjustRightInd w:val="0"/>
    </w:pPr>
    <w:rPr>
      <w:rFonts w:ascii="Courier New" w:eastAsia="Times New Roman" w:hAnsi="Courier New" w:cs="Courier New"/>
      <w:sz w:val="20"/>
      <w:szCs w:val="20"/>
    </w:rPr>
  </w:style>
  <w:style w:type="table" w:styleId="TableGrid">
    <w:name w:val="Table Grid"/>
    <w:basedOn w:val="TableNormal"/>
    <w:uiPriority w:val="99"/>
    <w:rsid w:val="006777F7"/>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6777F7"/>
  </w:style>
  <w:style w:type="paragraph" w:styleId="FootnoteText">
    <w:name w:val="footnote text"/>
    <w:basedOn w:val="Normal"/>
    <w:link w:val="FootnoteTextChar"/>
    <w:uiPriority w:val="99"/>
    <w:semiHidden/>
    <w:rsid w:val="006777F7"/>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semiHidden/>
    <w:locked/>
    <w:rsid w:val="006777F7"/>
    <w:rPr>
      <w:rFonts w:ascii="Calibri" w:hAnsi="Calibri" w:cs="Calibri"/>
      <w:sz w:val="20"/>
      <w:szCs w:val="20"/>
      <w:lang w:eastAsia="ru-RU"/>
    </w:rPr>
  </w:style>
  <w:style w:type="character" w:styleId="FootnoteReference">
    <w:name w:val="footnote reference"/>
    <w:basedOn w:val="DefaultParagraphFont"/>
    <w:uiPriority w:val="99"/>
    <w:semiHidden/>
    <w:rsid w:val="006777F7"/>
    <w:rPr>
      <w:vertAlign w:val="superscript"/>
    </w:rPr>
  </w:style>
  <w:style w:type="paragraph" w:styleId="NormalWeb">
    <w:name w:val="Normal (Web)"/>
    <w:basedOn w:val="Normal"/>
    <w:uiPriority w:val="99"/>
    <w:rsid w:val="006777F7"/>
    <w:pPr>
      <w:spacing w:after="0"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6777F7"/>
    <w:rPr>
      <w:b/>
      <w:bCs/>
    </w:rPr>
  </w:style>
  <w:style w:type="paragraph" w:customStyle="1" w:styleId="10">
    <w:name w:val="Знак Знак1"/>
    <w:basedOn w:val="Normal"/>
    <w:uiPriority w:val="99"/>
    <w:rsid w:val="00245A3D"/>
    <w:pPr>
      <w:spacing w:after="160" w:line="240" w:lineRule="exact"/>
    </w:pPr>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CF61B1203897002AE1EBBDD6BF3825CCC242D70BB300727A0349900Bw5JBI" TargetMode="External"/><Relationship Id="rId13" Type="http://schemas.openxmlformats.org/officeDocument/2006/relationships/hyperlink" Target="http://www.kashira.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shira.org" TargetMode="External"/><Relationship Id="rId12" Type="http://schemas.openxmlformats.org/officeDocument/2006/relationships/hyperlink" Target="mailto:kashira@mosreg.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consultantplus://offline/ref=E315252BDC0AD0963268E7F8A7D7F72EF7C52E8EA0C4631B0D39E1D45D490E9D50F3EACF07C94F92tA3FJ"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FCF61B1203897002AE1EBBDD6BF3825CCC242D70BB000727A0349900Bw5JBI" TargetMode="External"/><Relationship Id="rId14" Type="http://schemas.openxmlformats.org/officeDocument/2006/relationships/hyperlink" Target="mailto:kashira.mfc@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120</TotalTime>
  <Pages>30</Pages>
  <Words>12744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TYurieva</dc:creator>
  <cp:keywords/>
  <dc:description/>
  <cp:lastModifiedBy>Лора</cp:lastModifiedBy>
  <cp:revision>7</cp:revision>
  <cp:lastPrinted>2016-05-18T11:05:00Z</cp:lastPrinted>
  <dcterms:created xsi:type="dcterms:W3CDTF">2016-03-22T09:53:00Z</dcterms:created>
  <dcterms:modified xsi:type="dcterms:W3CDTF">2016-05-18T11:05:00Z</dcterms:modified>
</cp:coreProperties>
</file>